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A62F14" w:rsidRDefault="007A30ED" w:rsidP="00AD7C2D">
            <w:pPr>
              <w:rPr>
                <w:sz w:val="10"/>
                <w:szCs w:val="10"/>
              </w:rPr>
            </w:pPr>
            <w:hyperlink r:id="rId13" w:history="1">
              <w:r w:rsidRPr="00A62F14">
                <w:rPr>
                  <w:rStyle w:val="Hyperlink"/>
                  <w:sz w:val="10"/>
                  <w:szCs w:val="10"/>
                </w:rPr>
                <w:t>https://scholar.google.com/citations?user=rUfyI3MAAAAJ&amp;hl=en</w:t>
              </w:r>
            </w:hyperlink>
            <w:r w:rsidRPr="00A62F14">
              <w:rPr>
                <w:sz w:val="10"/>
                <w:szCs w:val="10"/>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A62F14" w:rsidRDefault="007A30ED" w:rsidP="00AD7C2D">
            <w:pPr>
              <w:rPr>
                <w:sz w:val="10"/>
                <w:szCs w:val="10"/>
              </w:rPr>
            </w:pPr>
            <w:hyperlink r:id="rId19" w:history="1">
              <w:r w:rsidRPr="00A62F14">
                <w:rPr>
                  <w:rStyle w:val="Hyperlink"/>
                  <w:sz w:val="10"/>
                  <w:szCs w:val="10"/>
                </w:rPr>
                <w:t>https://twitter.com/gpapagian76</w:t>
              </w:r>
            </w:hyperlink>
            <w:r w:rsidRPr="00A62F14">
              <w:rPr>
                <w:sz w:val="10"/>
                <w:szCs w:val="10"/>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Pr="00A62F14" w:rsidRDefault="005C641E" w:rsidP="00AD7C2D">
            <w:pPr>
              <w:rPr>
                <w:sz w:val="10"/>
                <w:szCs w:val="10"/>
              </w:rPr>
            </w:pPr>
            <w:hyperlink r:id="rId21" w:history="1">
              <w:r w:rsidRPr="00A62F14">
                <w:rPr>
                  <w:rStyle w:val="Hyperlink"/>
                  <w:sz w:val="10"/>
                  <w:szCs w:val="10"/>
                </w:rPr>
                <w:t>https://bsky.app/profile/rethemnos76.bsky.social</w:t>
              </w:r>
            </w:hyperlink>
            <w:r w:rsidRPr="00A62F14">
              <w:rPr>
                <w:sz w:val="10"/>
                <w:szCs w:val="10"/>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A62F14" w:rsidRDefault="007A30ED" w:rsidP="00AD7C2D">
            <w:pPr>
              <w:rPr>
                <w:sz w:val="10"/>
                <w:szCs w:val="10"/>
              </w:rPr>
            </w:pPr>
            <w:hyperlink r:id="rId24" w:history="1">
              <w:r w:rsidRPr="00A62F14">
                <w:rPr>
                  <w:rStyle w:val="Hyperlink"/>
                  <w:sz w:val="10"/>
                  <w:szCs w:val="10"/>
                </w:rPr>
                <w:t>https://george-papagiannakis.medium.com/</w:t>
              </w:r>
            </w:hyperlink>
            <w:r w:rsidRPr="00A62F14">
              <w:rPr>
                <w:sz w:val="10"/>
                <w:szCs w:val="10"/>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A62F14" w:rsidRDefault="007A30ED" w:rsidP="00AD7C2D">
            <w:pPr>
              <w:rPr>
                <w:sz w:val="10"/>
                <w:szCs w:val="10"/>
              </w:rPr>
            </w:pPr>
            <w:hyperlink r:id="rId27" w:history="1">
              <w:r w:rsidRPr="00A62F14">
                <w:rPr>
                  <w:rStyle w:val="Hyperlink"/>
                  <w:sz w:val="10"/>
                  <w:szCs w:val="10"/>
                </w:rPr>
                <w:t>https://www.youtube.com/channel/UCOFj6n6Ieusw4lJT5HENrSQ</w:t>
              </w:r>
            </w:hyperlink>
            <w:r w:rsidRPr="00A62F14">
              <w:rPr>
                <w:sz w:val="10"/>
                <w:szCs w:val="10"/>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A62F14" w:rsidRDefault="007A30ED" w:rsidP="00AD7C2D">
            <w:pPr>
              <w:rPr>
                <w:sz w:val="10"/>
                <w:szCs w:val="10"/>
              </w:rPr>
            </w:pPr>
            <w:hyperlink r:id="rId30" w:history="1">
              <w:r w:rsidRPr="00A62F14">
                <w:rPr>
                  <w:rStyle w:val="Hyperlink"/>
                  <w:sz w:val="10"/>
                  <w:szCs w:val="10"/>
                </w:rPr>
                <w:t>https://github.com/papagiannakis</w:t>
              </w:r>
            </w:hyperlink>
            <w:r w:rsidRPr="00A62F14">
              <w:rPr>
                <w:sz w:val="10"/>
                <w:szCs w:val="10"/>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01C57C9B" w14:textId="77777777" w:rsidR="00E77057" w:rsidRPr="00E77057" w:rsidRDefault="00E77057" w:rsidP="00E77057"/>
          <w:p w14:paraId="4AAE03A9" w14:textId="34E1B20E" w:rsidR="00E77057" w:rsidRPr="00E77057" w:rsidRDefault="00E77057" w:rsidP="0030534F"/>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88203DF" w:rsidR="00D725E5" w:rsidRPr="005B2952" w:rsidRDefault="000161B7" w:rsidP="00D725E5">
            <w:pPr>
              <w:widowControl w:val="0"/>
              <w:autoSpaceDE w:val="0"/>
              <w:autoSpaceDN w:val="0"/>
              <w:adjustRightInd w:val="0"/>
              <w:spacing w:before="120" w:after="120"/>
              <w:jc w:val="both"/>
              <w:rPr>
                <w:iCs/>
                <w:sz w:val="22"/>
                <w:szCs w:val="22"/>
              </w:rPr>
            </w:pPr>
            <w:r w:rsidRPr="005B2952">
              <w:rPr>
                <w:iCs/>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5B2952">
              <w:rPr>
                <w:iCs/>
                <w:sz w:val="22"/>
                <w:szCs w:val="22"/>
              </w:rPr>
              <w:t xml:space="preserve">Dr. George Papagiannakis is a distinguished computer scientist </w:t>
            </w:r>
            <w:r w:rsidR="00F65FB9">
              <w:rPr>
                <w:iCs/>
                <w:sz w:val="22"/>
                <w:szCs w:val="22"/>
              </w:rPr>
              <w:t>and Marie Sklodowska</w:t>
            </w:r>
            <w:r w:rsidR="004C1064">
              <w:rPr>
                <w:iCs/>
                <w:sz w:val="22"/>
                <w:szCs w:val="22"/>
              </w:rPr>
              <w:t>-</w:t>
            </w:r>
            <w:r w:rsidR="00F65FB9">
              <w:rPr>
                <w:iCs/>
                <w:sz w:val="22"/>
                <w:szCs w:val="22"/>
              </w:rPr>
              <w:t xml:space="preserve">Curie Fellow, </w:t>
            </w:r>
            <w:r w:rsidR="00D725E5" w:rsidRPr="005B2952">
              <w:rPr>
                <w:iCs/>
                <w:sz w:val="22"/>
                <w:szCs w:val="22"/>
              </w:rPr>
              <w:t>specializing in computer</w:t>
            </w:r>
            <w:r w:rsidR="007F108A">
              <w:rPr>
                <w:iCs/>
                <w:sz w:val="22"/>
                <w:szCs w:val="22"/>
              </w:rPr>
              <w:t>/neural</w:t>
            </w:r>
            <w:r w:rsidR="00D725E5" w:rsidRPr="005B2952">
              <w:rPr>
                <w:iCs/>
                <w:sz w:val="22"/>
                <w:szCs w:val="22"/>
              </w:rPr>
              <w:t xml:space="preserve"> graphics systems, extended reality (XR) algorithms, and geometric computational models with applications in </w:t>
            </w:r>
            <w:r w:rsidR="008A4DC7">
              <w:rPr>
                <w:iCs/>
                <w:sz w:val="22"/>
                <w:szCs w:val="22"/>
              </w:rPr>
              <w:t xml:space="preserve">intelligent </w:t>
            </w:r>
            <w:r w:rsidR="00D725E5" w:rsidRPr="005B2952">
              <w:rPr>
                <w:iCs/>
                <w:sz w:val="22"/>
                <w:szCs w:val="22"/>
              </w:rPr>
              <w:t xml:space="preserve">human-computer interaction (HCI). He holds a PhD (Hons) in Computer Science from the University of Geneva. Currently, he is a </w:t>
            </w:r>
            <w:r w:rsidR="00BB4A2F">
              <w:rPr>
                <w:iCs/>
                <w:sz w:val="22"/>
                <w:szCs w:val="22"/>
              </w:rPr>
              <w:t>f</w:t>
            </w:r>
            <w:r w:rsidR="00D725E5" w:rsidRPr="005B2952">
              <w:rPr>
                <w:iCs/>
                <w:sz w:val="22"/>
                <w:szCs w:val="22"/>
              </w:rPr>
              <w:t xml:space="preserve">ull </w:t>
            </w:r>
            <w:r w:rsidR="00BB4A2F">
              <w:rPr>
                <w:iCs/>
                <w:sz w:val="22"/>
                <w:szCs w:val="22"/>
              </w:rPr>
              <w:t>p</w:t>
            </w:r>
            <w:r w:rsidR="00D725E5" w:rsidRPr="005B2952">
              <w:rPr>
                <w:iCs/>
                <w:sz w:val="22"/>
                <w:szCs w:val="22"/>
              </w:rPr>
              <w:t xml:space="preserve">rofessor at the University of Crete, </w:t>
            </w:r>
            <w:r w:rsidR="00530252">
              <w:rPr>
                <w:iCs/>
                <w:sz w:val="22"/>
                <w:szCs w:val="22"/>
              </w:rPr>
              <w:t>associated faculty</w:t>
            </w:r>
            <w:r w:rsidR="00BB4A2F">
              <w:rPr>
                <w:iCs/>
                <w:sz w:val="22"/>
                <w:szCs w:val="22"/>
              </w:rPr>
              <w:t xml:space="preserve"> </w:t>
            </w:r>
            <w:r w:rsidR="00A672E3">
              <w:rPr>
                <w:iCs/>
                <w:sz w:val="22"/>
                <w:szCs w:val="22"/>
              </w:rPr>
              <w:t>&amp;</w:t>
            </w:r>
            <w:r w:rsidR="00BB4A2F">
              <w:rPr>
                <w:iCs/>
                <w:sz w:val="22"/>
                <w:szCs w:val="22"/>
              </w:rPr>
              <w:t xml:space="preserve"> d</w:t>
            </w:r>
            <w:r w:rsidR="00D725E5" w:rsidRPr="005B2952">
              <w:rPr>
                <w:iCs/>
                <w:sz w:val="22"/>
                <w:szCs w:val="22"/>
              </w:rPr>
              <w:t xml:space="preserve">eputy </w:t>
            </w:r>
            <w:r w:rsidR="00BB4A2F">
              <w:rPr>
                <w:iCs/>
                <w:sz w:val="22"/>
                <w:szCs w:val="22"/>
              </w:rPr>
              <w:t>d</w:t>
            </w:r>
            <w:r w:rsidR="00D725E5" w:rsidRPr="005B2952">
              <w:rPr>
                <w:iCs/>
                <w:sz w:val="22"/>
                <w:szCs w:val="22"/>
              </w:rPr>
              <w:t>irector of the FORTH-ICS Human-Computer Interaction Lab</w:t>
            </w:r>
            <w:r w:rsidR="00A672E3">
              <w:rPr>
                <w:iCs/>
                <w:sz w:val="22"/>
                <w:szCs w:val="22"/>
              </w:rPr>
              <w:t xml:space="preserve"> as well as</w:t>
            </w:r>
            <w:r w:rsidR="00D725E5" w:rsidRPr="005B2952">
              <w:rPr>
                <w:iCs/>
                <w:sz w:val="22"/>
                <w:szCs w:val="22"/>
              </w:rPr>
              <w:t xml:space="preserve"> </w:t>
            </w:r>
            <w:r w:rsidR="00A672E3">
              <w:rPr>
                <w:iCs/>
                <w:sz w:val="22"/>
                <w:szCs w:val="22"/>
              </w:rPr>
              <w:t>v</w:t>
            </w:r>
            <w:r w:rsidR="00D725E5" w:rsidRPr="005B2952">
              <w:rPr>
                <w:iCs/>
                <w:sz w:val="22"/>
                <w:szCs w:val="22"/>
              </w:rPr>
              <w:t xml:space="preserve">isiting </w:t>
            </w:r>
            <w:r w:rsidR="00A672E3">
              <w:rPr>
                <w:iCs/>
                <w:sz w:val="22"/>
                <w:szCs w:val="22"/>
              </w:rPr>
              <w:t>p</w:t>
            </w:r>
            <w:r w:rsidR="00D725E5" w:rsidRPr="005B2952">
              <w:rPr>
                <w:iCs/>
                <w:sz w:val="22"/>
                <w:szCs w:val="22"/>
              </w:rPr>
              <w:t>rofessor</w:t>
            </w:r>
            <w:r w:rsidR="00530252">
              <w:rPr>
                <w:iCs/>
                <w:sz w:val="22"/>
                <w:szCs w:val="22"/>
              </w:rPr>
              <w:t xml:space="preserve"> of computer science</w:t>
            </w:r>
            <w:r w:rsidR="00D725E5" w:rsidRPr="005B2952">
              <w:rPr>
                <w:iCs/>
                <w:sz w:val="22"/>
                <w:szCs w:val="22"/>
              </w:rPr>
              <w:t xml:space="preserve"> at the University of Geneva.</w:t>
            </w:r>
          </w:p>
          <w:p w14:paraId="2ABCCB30" w14:textId="34878EE6"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sidRPr="005B2952">
              <w:rPr>
                <w:iCs/>
                <w:sz w:val="22"/>
                <w:szCs w:val="22"/>
              </w:rPr>
              <w:t xml:space="preserve"> SDK</w:t>
            </w:r>
            <w:r w:rsidRPr="005B2952">
              <w:rPr>
                <w:iCs/>
                <w:sz w:val="22"/>
                <w:szCs w:val="22"/>
              </w:rPr>
              <w:t xml:space="preserve"> XR training</w:t>
            </w:r>
            <w:r w:rsidR="00E604F3" w:rsidRPr="005B2952">
              <w:rPr>
                <w:iCs/>
                <w:sz w:val="22"/>
                <w:szCs w:val="22"/>
              </w:rPr>
              <w:t xml:space="preserve"> &amp; education</w:t>
            </w:r>
            <w:r w:rsidRPr="005B2952">
              <w:rPr>
                <w:iCs/>
                <w:sz w:val="22"/>
                <w:szCs w:val="22"/>
              </w:rPr>
              <w:t xml:space="preserve"> platform </w:t>
            </w:r>
            <w:r w:rsidR="00E604F3" w:rsidRPr="005B2952">
              <w:rPr>
                <w:iCs/>
                <w:sz w:val="22"/>
                <w:szCs w:val="22"/>
              </w:rPr>
              <w:t>as well as</w:t>
            </w:r>
            <w:r w:rsidRPr="005B2952">
              <w:rPr>
                <w:iCs/>
                <w:sz w:val="22"/>
                <w:szCs w:val="22"/>
              </w:rPr>
              <w:t xml:space="preserve"> the award-winning </w:t>
            </w:r>
            <w:proofErr w:type="spellStart"/>
            <w:r w:rsidRPr="005B2952">
              <w:rPr>
                <w:iCs/>
                <w:sz w:val="22"/>
                <w:szCs w:val="22"/>
              </w:rPr>
              <w:t>pyGANDALF</w:t>
            </w:r>
            <w:proofErr w:type="spellEnd"/>
            <w:r w:rsidRPr="005B2952">
              <w:rPr>
                <w:iCs/>
                <w:sz w:val="22"/>
                <w:szCs w:val="22"/>
              </w:rPr>
              <w:t xml:space="preserve"> </w:t>
            </w:r>
            <w:r w:rsidR="00C2154E" w:rsidRPr="005B2952">
              <w:rPr>
                <w:iCs/>
                <w:sz w:val="22"/>
                <w:szCs w:val="22"/>
              </w:rPr>
              <w:t xml:space="preserve">and LIFEPLUS </w:t>
            </w:r>
            <w:r w:rsidRPr="005B2952">
              <w:rPr>
                <w:iCs/>
                <w:sz w:val="22"/>
                <w:szCs w:val="22"/>
              </w:rPr>
              <w:t>framework</w:t>
            </w:r>
            <w:r w:rsidR="00C2154E" w:rsidRPr="005B2952">
              <w:rPr>
                <w:iCs/>
                <w:sz w:val="22"/>
                <w:szCs w:val="22"/>
              </w:rPr>
              <w:t>s</w:t>
            </w:r>
            <w:r w:rsidRPr="005B2952">
              <w:rPr>
                <w:iCs/>
                <w:sz w:val="22"/>
                <w:szCs w:val="22"/>
              </w:rPr>
              <w:t>.</w:t>
            </w:r>
            <w:r w:rsidR="00C2154E" w:rsidRPr="005B2952">
              <w:rPr>
                <w:iCs/>
                <w:sz w:val="22"/>
                <w:szCs w:val="22"/>
              </w:rPr>
              <w:t xml:space="preserve"> </w:t>
            </w:r>
            <w:r w:rsidRPr="005B2952">
              <w:rPr>
                <w:iCs/>
                <w:sz w:val="22"/>
                <w:szCs w:val="22"/>
              </w:rPr>
              <w:t xml:space="preserve">As an active leader in the field, he has organized conferences like CGI’16, co-founded the ENGAGE Workshop, and contributed extensively </w:t>
            </w:r>
            <w:r w:rsidR="00C2154E" w:rsidRPr="005B2952">
              <w:rPr>
                <w:iCs/>
                <w:sz w:val="22"/>
                <w:szCs w:val="22"/>
              </w:rPr>
              <w:t xml:space="preserve">as Section Editor </w:t>
            </w:r>
            <w:r w:rsidRPr="005B2952">
              <w:rPr>
                <w:iCs/>
                <w:sz w:val="22"/>
                <w:szCs w:val="22"/>
              </w:rPr>
              <w:t xml:space="preserve">to the Springer </w:t>
            </w:r>
            <w:r w:rsidR="00C2154E" w:rsidRPr="005B2952">
              <w:rPr>
                <w:iCs/>
                <w:sz w:val="22"/>
                <w:szCs w:val="22"/>
              </w:rPr>
              <w:t xml:space="preserve">AACA, </w:t>
            </w:r>
            <w:r w:rsidRPr="005B2952">
              <w:rPr>
                <w:iCs/>
                <w:sz w:val="22"/>
                <w:szCs w:val="22"/>
              </w:rPr>
              <w:t>Visual Computer Journal and Frontiers in Virtual Reality</w:t>
            </w:r>
            <w:r w:rsidR="00C2154E" w:rsidRPr="005B2952">
              <w:rPr>
                <w:iCs/>
                <w:sz w:val="22"/>
                <w:szCs w:val="22"/>
              </w:rPr>
              <w:t xml:space="preserve"> journals</w:t>
            </w:r>
            <w:r w:rsidRPr="005B2952">
              <w:rPr>
                <w:iCs/>
                <w:sz w:val="22"/>
                <w:szCs w:val="22"/>
              </w:rPr>
              <w:t>.</w:t>
            </w:r>
          </w:p>
          <w:p w14:paraId="29AF33EE" w14:textId="5F368B6B"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 xml:space="preserve">Dr. Papagiannakis’ work bridges HCI, AI, and XR, focusing on human-centered design for healthcare, education, and cultural heritage. He actively </w:t>
            </w:r>
            <w:proofErr w:type="gramStart"/>
            <w:r w:rsidRPr="005B2952">
              <w:rPr>
                <w:iCs/>
                <w:sz w:val="22"/>
                <w:szCs w:val="22"/>
              </w:rPr>
              <w:t>mentors</w:t>
            </w:r>
            <w:proofErr w:type="gramEnd"/>
            <w:r w:rsidRPr="005B2952">
              <w:rPr>
                <w:iCs/>
                <w:sz w:val="22"/>
                <w:szCs w:val="22"/>
              </w:rPr>
              <w:t xml:space="preserve"> postdocs, graduate and undergraduate students, shaping the next generation of AI and HCI researchers, while disseminating his impactful research through </w:t>
            </w:r>
            <w:r w:rsidR="00C2154E" w:rsidRPr="005B2952">
              <w:rPr>
                <w:iCs/>
                <w:sz w:val="22"/>
                <w:szCs w:val="22"/>
              </w:rPr>
              <w:t>numerous</w:t>
            </w:r>
            <w:r w:rsidRPr="005B2952">
              <w:rPr>
                <w:iCs/>
                <w:sz w:val="22"/>
                <w:szCs w:val="22"/>
              </w:rPr>
              <w:t xml:space="preserve"> invited and keynote talks worldwide.</w:t>
            </w:r>
            <w:r w:rsidR="000161B7" w:rsidRPr="005B2952">
              <w:rPr>
                <w:iCs/>
                <w:sz w:val="22"/>
                <w:szCs w:val="22"/>
              </w:rPr>
              <w:t xml:space="preserve"> </w:t>
            </w:r>
            <w:r w:rsidRPr="005B2952">
              <w:rPr>
                <w:iCs/>
                <w:sz w:val="22"/>
                <w:szCs w:val="22"/>
              </w:rPr>
              <w:t xml:space="preserve">He integrates neurosymbolic AI and geometric algebra frameworks to address </w:t>
            </w:r>
            <w:r w:rsidR="00E604F3" w:rsidRPr="005B2952">
              <w:rPr>
                <w:iCs/>
                <w:sz w:val="22"/>
                <w:szCs w:val="22"/>
              </w:rPr>
              <w:t xml:space="preserve">HCI </w:t>
            </w:r>
            <w:r w:rsidRPr="005B2952">
              <w:rPr>
                <w:iCs/>
                <w:sz w:val="22"/>
                <w:szCs w:val="22"/>
              </w:rPr>
              <w:t xml:space="preserve">challenges in the fields of </w:t>
            </w:r>
            <w:r w:rsidR="00E604F3" w:rsidRPr="005B2952">
              <w:rPr>
                <w:iCs/>
                <w:sz w:val="22"/>
                <w:szCs w:val="22"/>
              </w:rPr>
              <w:t xml:space="preserve">XR </w:t>
            </w:r>
            <w:r w:rsidRPr="005B2952">
              <w:rPr>
                <w:iCs/>
                <w:sz w:val="22"/>
                <w:szCs w:val="22"/>
              </w:rPr>
              <w:t xml:space="preserve">healthcare, education, and cultural heritage. </w:t>
            </w:r>
          </w:p>
          <w:p w14:paraId="4167EEFA" w14:textId="7F04A81D"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Key Achievements and Highlights</w:t>
            </w:r>
            <w:r w:rsidR="000161B7" w:rsidRPr="005B2952">
              <w:rPr>
                <w:iCs/>
                <w:sz w:val="22"/>
                <w:szCs w:val="22"/>
              </w:rPr>
              <w:t xml:space="preserve"> include</w:t>
            </w:r>
            <w:r w:rsidRPr="005B2952">
              <w:rPr>
                <w:iCs/>
                <w:sz w:val="22"/>
                <w:szCs w:val="22"/>
              </w:rPr>
              <w:t>:</w:t>
            </w:r>
          </w:p>
          <w:p w14:paraId="1E0FC850"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130+ </w:t>
            </w:r>
            <w:r w:rsidR="005B4271" w:rsidRPr="005B2952">
              <w:rPr>
                <w:iCs/>
                <w:sz w:val="22"/>
                <w:szCs w:val="22"/>
              </w:rPr>
              <w:t xml:space="preserve">Scientific </w:t>
            </w:r>
            <w:r w:rsidRPr="005B2952">
              <w:rPr>
                <w:iCs/>
                <w:sz w:val="22"/>
                <w:szCs w:val="22"/>
              </w:rPr>
              <w:t>Publications</w:t>
            </w:r>
            <w:r w:rsidR="002C4964" w:rsidRPr="005B2952">
              <w:rPr>
                <w:iCs/>
                <w:sz w:val="22"/>
                <w:szCs w:val="22"/>
              </w:rPr>
              <w:t xml:space="preserve"> (including a Springer-Nature Book: Mixed Reality and Gamification with 100,000+ downloads)</w:t>
            </w:r>
            <w:r w:rsidRPr="005B2952">
              <w:rPr>
                <w:iCs/>
                <w:sz w:val="22"/>
                <w:szCs w:val="22"/>
              </w:rPr>
              <w:t>, 3400+ Citations, h-index: 30</w:t>
            </w:r>
          </w:p>
          <w:p w14:paraId="5618647B" w14:textId="0B029166"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€8M+ in research funding as PI across 20+ projects</w:t>
            </w:r>
            <w:r w:rsidR="002C4964" w:rsidRPr="005B2952">
              <w:rPr>
                <w:iCs/>
                <w:sz w:val="22"/>
                <w:szCs w:val="22"/>
              </w:rPr>
              <w:t xml:space="preserve"> including an “</w:t>
            </w:r>
            <w:r w:rsidRPr="005B2952">
              <w:rPr>
                <w:iCs/>
                <w:sz w:val="22"/>
                <w:szCs w:val="22"/>
              </w:rPr>
              <w:t>NVIDIA Academic Grant (2025) for transformer-based AI in XR</w:t>
            </w:r>
            <w:r w:rsidR="002C4964" w:rsidRPr="005B2952">
              <w:rPr>
                <w:iCs/>
                <w:sz w:val="22"/>
                <w:szCs w:val="22"/>
              </w:rPr>
              <w:t>”</w:t>
            </w:r>
            <w:r w:rsidR="001E791C" w:rsidRPr="005B2952">
              <w:rPr>
                <w:iCs/>
                <w:sz w:val="22"/>
                <w:szCs w:val="22"/>
              </w:rPr>
              <w:t xml:space="preserve"> and a Marie-Curie </w:t>
            </w:r>
            <w:r w:rsidR="00B30643" w:rsidRPr="005B2952">
              <w:rPr>
                <w:iCs/>
                <w:sz w:val="22"/>
                <w:szCs w:val="22"/>
              </w:rPr>
              <w:t>Fellowship</w:t>
            </w:r>
            <w:r w:rsidR="00E77057" w:rsidRPr="005B2952">
              <w:rPr>
                <w:iCs/>
                <w:sz w:val="22"/>
                <w:szCs w:val="22"/>
              </w:rPr>
              <w:t xml:space="preserve"> by the EC Research Executive Agency</w:t>
            </w:r>
            <w:r w:rsidR="00B30643" w:rsidRPr="005B2952">
              <w:rPr>
                <w:iCs/>
                <w:sz w:val="22"/>
                <w:szCs w:val="22"/>
              </w:rPr>
              <w:t xml:space="preserve"> (2011)</w:t>
            </w:r>
          </w:p>
          <w:p w14:paraId="21852BBB" w14:textId="75B106D6" w:rsidR="00B824AA" w:rsidRPr="005B2952" w:rsidRDefault="00CC4962" w:rsidP="00D725E5">
            <w:pPr>
              <w:pStyle w:val="ListParagraph"/>
              <w:widowControl w:val="0"/>
              <w:numPr>
                <w:ilvl w:val="0"/>
                <w:numId w:val="51"/>
              </w:numPr>
              <w:autoSpaceDE w:val="0"/>
              <w:autoSpaceDN w:val="0"/>
              <w:adjustRightInd w:val="0"/>
              <w:spacing w:before="120" w:after="120"/>
              <w:jc w:val="both"/>
              <w:rPr>
                <w:iCs/>
                <w:sz w:val="22"/>
                <w:szCs w:val="22"/>
              </w:rPr>
            </w:pPr>
            <w:r>
              <w:rPr>
                <w:iCs/>
                <w:sz w:val="22"/>
                <w:szCs w:val="22"/>
              </w:rPr>
              <w:t>Led the d</w:t>
            </w:r>
            <w:r w:rsidR="00D725E5" w:rsidRPr="005B2952">
              <w:rPr>
                <w:iCs/>
                <w:sz w:val="22"/>
                <w:szCs w:val="22"/>
              </w:rPr>
              <w:t>evelop</w:t>
            </w:r>
            <w:r>
              <w:rPr>
                <w:iCs/>
                <w:sz w:val="22"/>
                <w:szCs w:val="22"/>
              </w:rPr>
              <w:t>ment of the</w:t>
            </w:r>
            <w:r w:rsidR="00D725E5" w:rsidRPr="005B2952">
              <w:rPr>
                <w:iCs/>
                <w:sz w:val="22"/>
                <w:szCs w:val="22"/>
              </w:rPr>
              <w:t xml:space="preserve"> MAGES SDK, the leading XR training platform for medical professionals employed in more than </w:t>
            </w:r>
            <w:r w:rsidR="002C4964" w:rsidRPr="005B2952">
              <w:rPr>
                <w:iCs/>
                <w:sz w:val="22"/>
                <w:szCs w:val="22"/>
              </w:rPr>
              <w:t>200</w:t>
            </w:r>
            <w:r w:rsidR="00D725E5" w:rsidRPr="005B2952">
              <w:rPr>
                <w:iCs/>
                <w:sz w:val="22"/>
                <w:szCs w:val="22"/>
              </w:rPr>
              <w:t xml:space="preserve"> </w:t>
            </w:r>
            <w:r w:rsidR="00C2154E" w:rsidRPr="005B2952">
              <w:rPr>
                <w:iCs/>
                <w:sz w:val="22"/>
                <w:szCs w:val="22"/>
              </w:rPr>
              <w:t>organizations</w:t>
            </w:r>
            <w:r w:rsidR="00D725E5" w:rsidRPr="005B2952">
              <w:rPr>
                <w:iCs/>
                <w:sz w:val="22"/>
                <w:szCs w:val="22"/>
              </w:rPr>
              <w:t xml:space="preserve"> worldwide</w:t>
            </w:r>
            <w:r w:rsidR="007C0FD8">
              <w:rPr>
                <w:iCs/>
                <w:sz w:val="22"/>
                <w:szCs w:val="22"/>
              </w:rPr>
              <w:t xml:space="preserve"> by 2024</w:t>
            </w:r>
            <w:r w:rsidR="00D725E5" w:rsidRPr="005B2952">
              <w:rPr>
                <w:iCs/>
                <w:sz w:val="22"/>
                <w:szCs w:val="22"/>
              </w:rPr>
              <w:t>.</w:t>
            </w:r>
          </w:p>
          <w:p w14:paraId="4B771545"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Pioneered </w:t>
            </w:r>
            <w:proofErr w:type="spellStart"/>
            <w:r w:rsidRPr="005B2952">
              <w:rPr>
                <w:iCs/>
                <w:sz w:val="22"/>
                <w:szCs w:val="22"/>
              </w:rPr>
              <w:t>pyGANDALF</w:t>
            </w:r>
            <w:proofErr w:type="spellEnd"/>
            <w:r w:rsidRPr="005B2952">
              <w:rPr>
                <w:iCs/>
                <w:sz w:val="22"/>
                <w:szCs w:val="22"/>
              </w:rPr>
              <w:t xml:space="preserve">, a Python-based </w:t>
            </w:r>
            <w:r w:rsidR="00563B0C" w:rsidRPr="005B2952">
              <w:rPr>
                <w:iCs/>
                <w:sz w:val="22"/>
                <w:szCs w:val="22"/>
              </w:rPr>
              <w:t>system</w:t>
            </w:r>
            <w:r w:rsidRPr="005B2952">
              <w:rPr>
                <w:iCs/>
                <w:sz w:val="22"/>
                <w:szCs w:val="22"/>
              </w:rPr>
              <w:t xml:space="preserve"> for teaching HCI</w:t>
            </w:r>
            <w:r w:rsidR="00F233FA" w:rsidRPr="005B2952">
              <w:rPr>
                <w:iCs/>
                <w:sz w:val="22"/>
                <w:szCs w:val="22"/>
              </w:rPr>
              <w:t xml:space="preserve"> and CG</w:t>
            </w:r>
            <w:r w:rsidRPr="005B2952">
              <w:rPr>
                <w:iCs/>
                <w:sz w:val="22"/>
                <w:szCs w:val="22"/>
              </w:rPr>
              <w:t xml:space="preserve"> concepts, </w:t>
            </w:r>
            <w:r w:rsidR="006F52B1" w:rsidRPr="005B2952">
              <w:rPr>
                <w:iCs/>
                <w:sz w:val="22"/>
                <w:szCs w:val="22"/>
              </w:rPr>
              <w:t>receiving the Best Education paper award</w:t>
            </w:r>
            <w:r w:rsidRPr="005B2952">
              <w:rPr>
                <w:iCs/>
                <w:sz w:val="22"/>
                <w:szCs w:val="22"/>
              </w:rPr>
              <w:t xml:space="preserve"> at SIGGRAPH ASIA 2024</w:t>
            </w:r>
          </w:p>
          <w:p w14:paraId="6D5A04E3" w14:textId="5A0C913A"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Co-authored the </w:t>
            </w:r>
            <w:r w:rsidR="00AB51DE" w:rsidRPr="005B2952">
              <w:rPr>
                <w:iCs/>
                <w:sz w:val="22"/>
                <w:szCs w:val="22"/>
              </w:rPr>
              <w:t>position paper</w:t>
            </w:r>
            <w:r w:rsidRPr="005B2952">
              <w:rPr>
                <w:iCs/>
                <w:sz w:val="22"/>
                <w:szCs w:val="22"/>
              </w:rPr>
              <w:t xml:space="preserve"> of Computational Medical XR together with 10 leading institutions worldwide and 15 experts </w:t>
            </w:r>
            <w:r w:rsidR="00AB51DE" w:rsidRPr="005B2952">
              <w:rPr>
                <w:iCs/>
                <w:sz w:val="22"/>
                <w:szCs w:val="22"/>
              </w:rPr>
              <w:t>at</w:t>
            </w:r>
            <w:r w:rsidRPr="005B2952">
              <w:rPr>
                <w:iCs/>
                <w:sz w:val="22"/>
                <w:szCs w:val="22"/>
              </w:rPr>
              <w:t xml:space="preserve"> the intersection of HCI, Medicine, AI and XR</w:t>
            </w:r>
          </w:p>
          <w:p w14:paraId="406262A8" w14:textId="26D6EFD3"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Co-</w:t>
            </w:r>
            <w:r w:rsidR="00732E3B" w:rsidRPr="005B2952">
              <w:rPr>
                <w:iCs/>
                <w:sz w:val="22"/>
                <w:szCs w:val="22"/>
              </w:rPr>
              <w:t>Created</w:t>
            </w:r>
            <w:r w:rsidR="00C2154E" w:rsidRPr="005B2952">
              <w:rPr>
                <w:iCs/>
                <w:sz w:val="22"/>
                <w:szCs w:val="22"/>
              </w:rPr>
              <w:t xml:space="preserve"> LIFEPLUS</w:t>
            </w:r>
            <w:r w:rsidR="00193BD0">
              <w:rPr>
                <w:iCs/>
                <w:sz w:val="22"/>
                <w:szCs w:val="22"/>
              </w:rPr>
              <w:t xml:space="preserve"> VHD++</w:t>
            </w:r>
            <w:r w:rsidR="00C2154E" w:rsidRPr="005B2952">
              <w:rPr>
                <w:iCs/>
                <w:sz w:val="22"/>
                <w:szCs w:val="22"/>
              </w:rPr>
              <w:t>, the first life-size AR character simulation framework</w:t>
            </w:r>
            <w:r w:rsidR="007C0FD8">
              <w:rPr>
                <w:iCs/>
                <w:sz w:val="22"/>
                <w:szCs w:val="22"/>
              </w:rPr>
              <w:t xml:space="preserve"> for HCI</w:t>
            </w:r>
            <w:r w:rsidR="002212B0">
              <w:rPr>
                <w:iCs/>
                <w:sz w:val="22"/>
                <w:szCs w:val="22"/>
              </w:rPr>
              <w:t>,</w:t>
            </w:r>
            <w:r w:rsidR="00C2154E" w:rsidRPr="005B2952">
              <w:rPr>
                <w:iCs/>
                <w:sz w:val="22"/>
                <w:szCs w:val="22"/>
              </w:rPr>
              <w:t xml:space="preserve"> </w:t>
            </w:r>
            <w:r w:rsidR="00D3685C" w:rsidRPr="005B2952">
              <w:rPr>
                <w:iCs/>
                <w:sz w:val="22"/>
                <w:szCs w:val="22"/>
              </w:rPr>
              <w:t>employed on the site of</w:t>
            </w:r>
            <w:r w:rsidR="00C2154E" w:rsidRPr="005B2952">
              <w:rPr>
                <w:iCs/>
                <w:sz w:val="22"/>
                <w:szCs w:val="22"/>
              </w:rPr>
              <w:t xml:space="preserve"> ancient Pompeii</w:t>
            </w:r>
            <w:r w:rsidR="00D3685C" w:rsidRPr="005B2952">
              <w:rPr>
                <w:iCs/>
                <w:sz w:val="22"/>
                <w:szCs w:val="22"/>
              </w:rPr>
              <w:t>, Italy</w:t>
            </w:r>
            <w:r w:rsidR="007C0FD8">
              <w:rPr>
                <w:iCs/>
                <w:sz w:val="22"/>
                <w:szCs w:val="22"/>
              </w:rPr>
              <w:t xml:space="preserve"> in 2002</w:t>
            </w:r>
          </w:p>
          <w:p w14:paraId="7EB101A0" w14:textId="7F49793E" w:rsidR="007A54EB" w:rsidRPr="005B2952" w:rsidRDefault="007A54EB"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Established Geometric algebra as an HCI enabling technology for </w:t>
            </w:r>
            <w:proofErr w:type="spellStart"/>
            <w:r w:rsidRPr="005B2952">
              <w:rPr>
                <w:iCs/>
                <w:sz w:val="22"/>
                <w:szCs w:val="22"/>
              </w:rPr>
              <w:t>neurosymbolic</w:t>
            </w:r>
            <w:proofErr w:type="spellEnd"/>
            <w:r w:rsidRPr="005B2952">
              <w:rPr>
                <w:iCs/>
                <w:sz w:val="22"/>
                <w:szCs w:val="22"/>
              </w:rPr>
              <w:t xml:space="preserve"> AI </w:t>
            </w:r>
            <w:r w:rsidR="0030534F">
              <w:rPr>
                <w:iCs/>
                <w:sz w:val="22"/>
                <w:szCs w:val="22"/>
              </w:rPr>
              <w:t>and</w:t>
            </w:r>
            <w:r w:rsidRPr="005B2952">
              <w:rPr>
                <w:iCs/>
                <w:sz w:val="22"/>
                <w:szCs w:val="22"/>
              </w:rPr>
              <w:t xml:space="preserve"> networked computer graphics simulation in 5G and 6G XR environments</w:t>
            </w:r>
          </w:p>
          <w:p w14:paraId="6CEBB130"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15</w:t>
            </w:r>
            <w:r w:rsidR="00D725E5" w:rsidRPr="005B2952">
              <w:rPr>
                <w:iCs/>
                <w:sz w:val="22"/>
                <w:szCs w:val="22"/>
              </w:rPr>
              <w:t xml:space="preserve"> Awards, </w:t>
            </w:r>
            <w:r w:rsidRPr="005B2952">
              <w:rPr>
                <w:iCs/>
                <w:sz w:val="22"/>
                <w:szCs w:val="22"/>
              </w:rPr>
              <w:t xml:space="preserve">including </w:t>
            </w:r>
            <w:r w:rsidR="006F52B1" w:rsidRPr="005B2952">
              <w:rPr>
                <w:iCs/>
                <w:sz w:val="22"/>
                <w:szCs w:val="22"/>
              </w:rPr>
              <w:t xml:space="preserve">4 </w:t>
            </w:r>
            <w:r w:rsidRPr="005B2952">
              <w:rPr>
                <w:iCs/>
                <w:sz w:val="22"/>
                <w:szCs w:val="22"/>
              </w:rPr>
              <w:t>Best paper</w:t>
            </w:r>
            <w:r w:rsidR="006F52B1" w:rsidRPr="005B2952">
              <w:rPr>
                <w:iCs/>
                <w:sz w:val="22"/>
                <w:szCs w:val="22"/>
              </w:rPr>
              <w:t xml:space="preserve"> awards</w:t>
            </w:r>
            <w:r w:rsidR="009723F8" w:rsidRPr="005B2952">
              <w:rPr>
                <w:iCs/>
                <w:sz w:val="22"/>
                <w:szCs w:val="22"/>
              </w:rPr>
              <w:t xml:space="preserve"> and</w:t>
            </w:r>
            <w:r w:rsidR="006F52B1" w:rsidRPr="005B2952">
              <w:rPr>
                <w:iCs/>
                <w:sz w:val="22"/>
                <w:szCs w:val="22"/>
              </w:rPr>
              <w:t xml:space="preserve"> an Epic-games Mega-grant award</w:t>
            </w:r>
          </w:p>
          <w:p w14:paraId="2B094A34"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7</w:t>
            </w:r>
            <w:r w:rsidR="00D725E5" w:rsidRPr="005B2952">
              <w:rPr>
                <w:iCs/>
                <w:sz w:val="22"/>
                <w:szCs w:val="22"/>
              </w:rPr>
              <w:t>0+ invited/keynote talks worldwide</w:t>
            </w:r>
          </w:p>
          <w:p w14:paraId="42F366D4" w14:textId="75A77545"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Supervised</w:t>
            </w:r>
            <w:r w:rsidR="009E69AC" w:rsidRPr="005B2952">
              <w:rPr>
                <w:iCs/>
                <w:sz w:val="22"/>
                <w:szCs w:val="22"/>
              </w:rPr>
              <w:t>/Co-supervised</w:t>
            </w:r>
            <w:r w:rsidRPr="005B2952">
              <w:rPr>
                <w:iCs/>
                <w:sz w:val="22"/>
                <w:szCs w:val="22"/>
              </w:rPr>
              <w:t xml:space="preserve"> 4 post-doc, </w:t>
            </w:r>
            <w:r w:rsidR="004F0A03" w:rsidRPr="005B2952">
              <w:rPr>
                <w:iCs/>
                <w:sz w:val="22"/>
                <w:szCs w:val="22"/>
              </w:rPr>
              <w:t>2</w:t>
            </w:r>
            <w:r w:rsidR="00FD45FE" w:rsidRPr="005B2952">
              <w:rPr>
                <w:iCs/>
                <w:sz w:val="22"/>
                <w:szCs w:val="22"/>
              </w:rPr>
              <w:t>0</w:t>
            </w:r>
            <w:r w:rsidR="004F0A03" w:rsidRPr="005B2952">
              <w:rPr>
                <w:iCs/>
                <w:sz w:val="22"/>
                <w:szCs w:val="22"/>
              </w:rPr>
              <w:t xml:space="preserve"> PhD, </w:t>
            </w:r>
            <w:r w:rsidR="00FD45FE" w:rsidRPr="005B2952">
              <w:rPr>
                <w:iCs/>
                <w:sz w:val="22"/>
                <w:szCs w:val="22"/>
              </w:rPr>
              <w:t>3</w:t>
            </w:r>
            <w:r w:rsidR="00297C56" w:rsidRPr="005B2952">
              <w:rPr>
                <w:iCs/>
                <w:sz w:val="22"/>
                <w:szCs w:val="22"/>
              </w:rPr>
              <w:t>4</w:t>
            </w:r>
            <w:r w:rsidR="004F0A03" w:rsidRPr="005B2952">
              <w:rPr>
                <w:iCs/>
                <w:sz w:val="22"/>
                <w:szCs w:val="22"/>
              </w:rPr>
              <w:t xml:space="preserve"> MSc and 3</w:t>
            </w:r>
            <w:r w:rsidR="00297C56" w:rsidRPr="005B2952">
              <w:rPr>
                <w:iCs/>
                <w:sz w:val="22"/>
                <w:szCs w:val="22"/>
              </w:rPr>
              <w:t>8</w:t>
            </w:r>
            <w:r w:rsidR="004F0A03" w:rsidRPr="005B2952">
              <w:rPr>
                <w:iCs/>
                <w:sz w:val="22"/>
                <w:szCs w:val="22"/>
              </w:rPr>
              <w:t xml:space="preserve"> BSc students</w:t>
            </w:r>
          </w:p>
          <w:p w14:paraId="10CF48A8" w14:textId="5A2AD5DB" w:rsidR="00604B82" w:rsidRPr="007A54EB" w:rsidRDefault="006B4554" w:rsidP="002C4964">
            <w:pPr>
              <w:pStyle w:val="ListParagraph"/>
              <w:widowControl w:val="0"/>
              <w:numPr>
                <w:ilvl w:val="0"/>
                <w:numId w:val="51"/>
              </w:numPr>
              <w:autoSpaceDE w:val="0"/>
              <w:autoSpaceDN w:val="0"/>
              <w:adjustRightInd w:val="0"/>
              <w:spacing w:before="120" w:after="120"/>
              <w:jc w:val="both"/>
              <w:rPr>
                <w:i/>
                <w:sz w:val="22"/>
                <w:szCs w:val="22"/>
              </w:rPr>
            </w:pPr>
            <w:r w:rsidRPr="005B2952">
              <w:rPr>
                <w:iCs/>
                <w:sz w:val="22"/>
                <w:szCs w:val="22"/>
              </w:rPr>
              <w:t>6</w:t>
            </w:r>
            <w:r w:rsidR="00A63916" w:rsidRPr="005B2952">
              <w:rPr>
                <w:iCs/>
                <w:sz w:val="22"/>
                <w:szCs w:val="22"/>
              </w:rPr>
              <w:t xml:space="preserve"> journals</w:t>
            </w:r>
            <w:r w:rsidR="00A447E2" w:rsidRPr="005B2952">
              <w:rPr>
                <w:iCs/>
                <w:sz w:val="22"/>
                <w:szCs w:val="22"/>
              </w:rPr>
              <w:t xml:space="preserve"> Editor</w:t>
            </w:r>
            <w:r w:rsidR="00A63916" w:rsidRPr="005B2952">
              <w:rPr>
                <w:iCs/>
                <w:sz w:val="22"/>
                <w:szCs w:val="22"/>
              </w:rPr>
              <w:t>, 6 funding agencies</w:t>
            </w:r>
            <w:r w:rsidR="00A447E2" w:rsidRPr="005B2952">
              <w:rPr>
                <w:iCs/>
                <w:sz w:val="22"/>
                <w:szCs w:val="22"/>
              </w:rPr>
              <w:t xml:space="preserve"> </w:t>
            </w:r>
            <w:r w:rsidR="008E4EC4" w:rsidRPr="005B2952">
              <w:rPr>
                <w:iCs/>
                <w:sz w:val="22"/>
                <w:szCs w:val="22"/>
              </w:rPr>
              <w:t>Evaluator</w:t>
            </w:r>
            <w:r w:rsidR="00A63916" w:rsidRPr="005B2952">
              <w:rPr>
                <w:iCs/>
                <w:sz w:val="22"/>
                <w:szCs w:val="22"/>
              </w:rPr>
              <w:t xml:space="preserve">, </w:t>
            </w:r>
            <w:r w:rsidR="00A447E2" w:rsidRPr="005B2952">
              <w:rPr>
                <w:iCs/>
                <w:sz w:val="22"/>
                <w:szCs w:val="22"/>
              </w:rPr>
              <w:t>13</w:t>
            </w:r>
            <w:r w:rsidR="00A63916" w:rsidRPr="005B2952">
              <w:rPr>
                <w:iCs/>
                <w:sz w:val="22"/>
                <w:szCs w:val="22"/>
              </w:rPr>
              <w:t>+ Conference</w:t>
            </w:r>
            <w:r w:rsidR="00BF5D7E" w:rsidRPr="005B2952">
              <w:rPr>
                <w:iCs/>
                <w:sz w:val="22"/>
                <w:szCs w:val="22"/>
              </w:rPr>
              <w:t>s</w:t>
            </w:r>
            <w:r w:rsidR="00A447E2" w:rsidRPr="005B2952">
              <w:rPr>
                <w:iCs/>
                <w:sz w:val="22"/>
                <w:szCs w:val="22"/>
              </w:rPr>
              <w:t xml:space="preserve">/Workshops </w:t>
            </w:r>
            <w:r w:rsidR="005618A9" w:rsidRPr="005B2952">
              <w:rPr>
                <w:iCs/>
                <w:sz w:val="22"/>
                <w:szCs w:val="22"/>
              </w:rPr>
              <w:t>Co</w:t>
            </w:r>
            <w:r w:rsidR="00276CB7">
              <w:rPr>
                <w:iCs/>
                <w:sz w:val="22"/>
                <w:szCs w:val="22"/>
              </w:rPr>
              <w:t>/</w:t>
            </w:r>
            <w:r w:rsidR="005618A9" w:rsidRPr="005B2952">
              <w:rPr>
                <w:iCs/>
                <w:sz w:val="22"/>
                <w:szCs w:val="22"/>
              </w:rPr>
              <w:t>Chair</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007A1AE"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w:t>
            </w:r>
            <w:r w:rsidR="00F469F9">
              <w:rPr>
                <w:i/>
                <w:sz w:val="22"/>
                <w:szCs w:val="22"/>
              </w:rPr>
              <w:t xml:space="preserve">MSCA Fellow, </w:t>
            </w:r>
            <w:r w:rsidRPr="00DC4329">
              <w:rPr>
                <w:i/>
                <w:sz w:val="22"/>
                <w:szCs w:val="22"/>
              </w:rPr>
              <w:t xml:space="preserve">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4243C2E9"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w:t>
            </w:r>
            <w:r w:rsidR="007F108A">
              <w:rPr>
                <w:i/>
                <w:sz w:val="22"/>
                <w:szCs w:val="22"/>
              </w:rPr>
              <w:t xml:space="preserve"> and neural</w:t>
            </w:r>
            <w:r w:rsidRPr="00DC4329">
              <w:rPr>
                <w:i/>
                <w:sz w:val="22"/>
                <w:szCs w:val="22"/>
              </w:rPr>
              <w:t xml:space="preserve">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08D6B92F" w:rsidR="00DC4329" w:rsidRPr="00DC4329" w:rsidRDefault="00DC4329" w:rsidP="00DC4329">
            <w:pPr>
              <w:jc w:val="both"/>
              <w:rPr>
                <w:i/>
                <w:sz w:val="22"/>
                <w:szCs w:val="22"/>
              </w:rPr>
            </w:pPr>
            <w:r w:rsidRPr="00DC4329">
              <w:rPr>
                <w:i/>
                <w:sz w:val="22"/>
                <w:szCs w:val="22"/>
              </w:rPr>
              <w:t>In 2011 he has been awarded the Marie</w:t>
            </w:r>
            <w:r w:rsidR="00F65FB9">
              <w:rPr>
                <w:i/>
                <w:sz w:val="22"/>
                <w:szCs w:val="22"/>
              </w:rPr>
              <w:t xml:space="preserve"> Sklodowska-</w:t>
            </w:r>
            <w:r w:rsidRPr="00DC4329">
              <w:rPr>
                <w:i/>
                <w:sz w:val="22"/>
                <w:szCs w:val="22"/>
              </w:rPr>
              <w:t xml:space="preserve">Curie Intra-European </w:t>
            </w:r>
            <w:r w:rsidR="00F65FB9">
              <w:rPr>
                <w:i/>
                <w:sz w:val="22"/>
                <w:szCs w:val="22"/>
              </w:rPr>
              <w:t xml:space="preserve">Action (MSCA) </w:t>
            </w:r>
            <w:r w:rsidRPr="00DC4329">
              <w:rPr>
                <w:i/>
                <w:sz w:val="22"/>
                <w:szCs w:val="22"/>
              </w:rPr>
              <w:t xml:space="preserve">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r w:rsidR="00BA08E0">
              <w:rPr>
                <w:i/>
                <w:sz w:val="22"/>
                <w:szCs w:val="22"/>
              </w:rPr>
              <w:t>In 2024 he was visiting Professor at the Stanford Center for Digital Health</w:t>
            </w:r>
            <w:r w:rsidR="009918E9">
              <w:rPr>
                <w:i/>
                <w:sz w:val="22"/>
                <w:szCs w:val="22"/>
              </w:rPr>
              <w:t xml:space="preserve"> at Stanford University</w:t>
            </w:r>
            <w:r w:rsidR="00BA08E0">
              <w:rPr>
                <w:i/>
                <w:sz w:val="22"/>
                <w:szCs w:val="22"/>
              </w:rPr>
              <w:t>.</w:t>
            </w:r>
          </w:p>
          <w:p w14:paraId="332A637E" w14:textId="77777777" w:rsidR="00DC4329" w:rsidRDefault="00DC4329" w:rsidP="00DC4329">
            <w:pPr>
              <w:pStyle w:val="ListParagraph"/>
              <w:jc w:val="both"/>
              <w:rPr>
                <w:i/>
                <w:sz w:val="22"/>
                <w:szCs w:val="22"/>
              </w:rPr>
            </w:pPr>
          </w:p>
          <w:p w14:paraId="5276CABB" w14:textId="2B65C3C2"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w:t>
            </w:r>
            <w:r w:rsidR="00297C56">
              <w:rPr>
                <w:i/>
                <w:sz w:val="22"/>
                <w:szCs w:val="22"/>
              </w:rPr>
              <w:t>3</w:t>
            </w:r>
            <w:r w:rsidRPr="00DC4329">
              <w:rPr>
                <w:i/>
                <w:sz w:val="22"/>
                <w:szCs w:val="22"/>
              </w:rPr>
              <w:t xml:space="preserve"> MSc and </w:t>
            </w:r>
            <w:r w:rsidR="00297C56">
              <w:rPr>
                <w:i/>
                <w:sz w:val="22"/>
                <w:szCs w:val="22"/>
              </w:rPr>
              <w:t>two</w:t>
            </w:r>
            <w:r w:rsidRPr="00DC4329">
              <w:rPr>
                <w:i/>
                <w:sz w:val="22"/>
                <w:szCs w:val="22"/>
              </w:rPr>
              <w:t xml:space="preserve">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18A78F37" w:rsidR="00DC4329" w:rsidRPr="00DC4329" w:rsidRDefault="00DC4329" w:rsidP="00DC4329">
            <w:pPr>
              <w:jc w:val="both"/>
              <w:rPr>
                <w:i/>
                <w:sz w:val="18"/>
                <w:szCs w:val="18"/>
              </w:rPr>
            </w:pPr>
            <w:r w:rsidRPr="00DC4329">
              <w:rPr>
                <w:i/>
                <w:sz w:val="22"/>
                <w:szCs w:val="22"/>
              </w:rPr>
              <w:t xml:space="preserve">In 2025 he has been </w:t>
            </w:r>
            <w:r w:rsidR="002D6EEF">
              <w:rPr>
                <w:i/>
                <w:sz w:val="22"/>
                <w:szCs w:val="22"/>
              </w:rPr>
              <w:t>invited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7FC13427"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w:t>
      </w:r>
      <w:proofErr w:type="spellStart"/>
      <w:r w:rsidR="00E43C0A">
        <w:rPr>
          <w:sz w:val="22"/>
          <w:szCs w:val="22"/>
        </w:rPr>
        <w:t>Indux</w:t>
      </w:r>
      <w:proofErr w:type="spellEnd"/>
      <w:r w:rsidR="00E43C0A">
        <w:rPr>
          <w:sz w:val="22"/>
          <w:szCs w:val="22"/>
        </w:rPr>
        <w:t xml:space="preserve">-R, </w:t>
      </w:r>
      <w:r w:rsidR="007B7D1D" w:rsidRPr="009A2A47">
        <w:rPr>
          <w:sz w:val="22"/>
          <w:szCs w:val="22"/>
        </w:rPr>
        <w:t xml:space="preserve">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E43C0A">
        <w:rPr>
          <w:sz w:val="22"/>
          <w:szCs w:val="22"/>
        </w:rPr>
        <w:t xml:space="preserve">and other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6B177450" w14:textId="0B5B62D7" w:rsidR="00E660D7" w:rsidRPr="00E43C0A" w:rsidRDefault="000C21E6" w:rsidP="00E43C0A">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r w:rsidR="00E43C0A">
        <w:rPr>
          <w:sz w:val="22"/>
          <w:szCs w:val="22"/>
        </w:rPr>
        <w:t xml:space="preserve">; </w:t>
      </w:r>
      <w:r w:rsidR="00E660D7" w:rsidRPr="00E43C0A">
        <w:rPr>
          <w:b/>
          <w:sz w:val="22"/>
          <w:szCs w:val="22"/>
        </w:rPr>
        <w:t xml:space="preserve">Supervision </w:t>
      </w:r>
      <w:r w:rsidR="00E660D7" w:rsidRPr="00E43C0A">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39D27375" w:rsidR="000C21E6" w:rsidRPr="009A2A47" w:rsidRDefault="00E43C0A" w:rsidP="000C21E6">
      <w:pPr>
        <w:pStyle w:val="JobTitle"/>
        <w:rPr>
          <w:sz w:val="22"/>
          <w:szCs w:val="22"/>
        </w:rPr>
      </w:pPr>
      <w:r>
        <w:rPr>
          <w:sz w:val="22"/>
          <w:szCs w:val="22"/>
        </w:rPr>
        <w:t xml:space="preserve">MSCA Fellow, </w:t>
      </w:r>
      <w:r w:rsidR="00A051C0" w:rsidRPr="009A2A47">
        <w:rPr>
          <w:sz w:val="22"/>
          <w:szCs w:val="22"/>
        </w:rPr>
        <w:t>Associated</w:t>
      </w:r>
      <w:r w:rsidR="000C21E6" w:rsidRPr="009A2A47">
        <w:rPr>
          <w:sz w:val="22"/>
          <w:szCs w:val="22"/>
        </w:rPr>
        <w:t xml:space="preserve"> </w:t>
      </w:r>
      <w:r w:rsidR="00A051C0" w:rsidRPr="009A2A47">
        <w:rPr>
          <w:sz w:val="22"/>
          <w:szCs w:val="22"/>
        </w:rPr>
        <w:t>Faculty</w:t>
      </w:r>
      <w:r w:rsidR="000C21E6" w:rsidRPr="009A2A47">
        <w:rPr>
          <w:sz w:val="22"/>
          <w:szCs w:val="22"/>
        </w:rPr>
        <w:t xml:space="preserve"> </w:t>
      </w:r>
      <w:r w:rsidR="00A051C0"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546A2B51"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w:t>
      </w:r>
      <w:r w:rsidR="00E43C0A">
        <w:rPr>
          <w:b/>
          <w:sz w:val="22"/>
          <w:szCs w:val="22"/>
        </w:rPr>
        <w:t xml:space="preserve"> </w:t>
      </w:r>
      <w:proofErr w:type="spellStart"/>
      <w:r w:rsidR="00E43C0A">
        <w:rPr>
          <w:b/>
          <w:sz w:val="22"/>
          <w:szCs w:val="22"/>
        </w:rPr>
        <w:t>Sklowdoska</w:t>
      </w:r>
      <w:proofErr w:type="spellEnd"/>
      <w:r w:rsidR="005212E6" w:rsidRPr="009A2A47">
        <w:rPr>
          <w:b/>
          <w:sz w:val="22"/>
          <w:szCs w:val="22"/>
        </w:rPr>
        <w:t xml:space="preserve">-Curie </w:t>
      </w:r>
      <w:r w:rsidR="00E43C0A">
        <w:rPr>
          <w:b/>
          <w:sz w:val="22"/>
          <w:szCs w:val="22"/>
        </w:rPr>
        <w:t>Action (MSCA)</w:t>
      </w:r>
      <w:r w:rsidR="005212E6" w:rsidRPr="009A2A47">
        <w:rPr>
          <w:b/>
          <w:sz w:val="22"/>
          <w:szCs w:val="22"/>
        </w:rPr>
        <w:t xml:space="preserve">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FC54CF">
      <w:pPr>
        <w:pStyle w:val="Achievement"/>
        <w:tabs>
          <w:tab w:val="left" w:pos="245"/>
        </w:tabs>
        <w:ind w:left="244" w:hanging="244"/>
        <w:rPr>
          <w:sz w:val="22"/>
          <w:szCs w:val="22"/>
        </w:rPr>
      </w:pPr>
      <w:r w:rsidRPr="009A2A47">
        <w:rPr>
          <w:b/>
          <w:sz w:val="22"/>
          <w:szCs w:val="22"/>
        </w:rPr>
        <w:t>Member of the FORTH-ICS scientific council (2024 - now)</w:t>
      </w:r>
    </w:p>
    <w:p w14:paraId="6F002704" w14:textId="17317EA6" w:rsidR="00E00EE7" w:rsidRPr="009A2A47" w:rsidRDefault="00E00EE7" w:rsidP="00E00EE7">
      <w:pPr>
        <w:pStyle w:val="CompanyName"/>
        <w:tabs>
          <w:tab w:val="clear" w:pos="6480"/>
          <w:tab w:val="left" w:pos="6664"/>
        </w:tabs>
        <w:snapToGrid w:val="0"/>
        <w:rPr>
          <w:sz w:val="22"/>
          <w:szCs w:val="22"/>
        </w:rPr>
      </w:pPr>
      <w:r w:rsidRPr="009A2A47">
        <w:rPr>
          <w:sz w:val="22"/>
          <w:szCs w:val="22"/>
        </w:rPr>
        <w:t>[</w:t>
      </w:r>
      <w:r>
        <w:rPr>
          <w:sz w:val="22"/>
          <w:szCs w:val="22"/>
        </w:rPr>
        <w:t>August</w:t>
      </w:r>
      <w:r w:rsidRPr="009A2A47">
        <w:rPr>
          <w:sz w:val="22"/>
          <w:szCs w:val="22"/>
        </w:rPr>
        <w:t xml:space="preserve"> 202</w:t>
      </w:r>
      <w:r>
        <w:rPr>
          <w:sz w:val="22"/>
          <w:szCs w:val="22"/>
        </w:rPr>
        <w:t>4</w:t>
      </w:r>
      <w:r w:rsidRPr="009A2A47">
        <w:rPr>
          <w:sz w:val="22"/>
          <w:szCs w:val="22"/>
        </w:rPr>
        <w:t xml:space="preserve"> – </w:t>
      </w:r>
      <w:r>
        <w:rPr>
          <w:sz w:val="22"/>
          <w:szCs w:val="22"/>
        </w:rPr>
        <w:t>December 2024</w:t>
      </w:r>
      <w:r w:rsidRPr="009A2A47">
        <w:rPr>
          <w:sz w:val="22"/>
          <w:szCs w:val="22"/>
        </w:rPr>
        <w:t xml:space="preserve">] </w:t>
      </w:r>
      <w:r>
        <w:rPr>
          <w:i/>
          <w:sz w:val="22"/>
          <w:szCs w:val="22"/>
        </w:rPr>
        <w:t>Stanford</w:t>
      </w:r>
      <w:r w:rsidRPr="009A2A47">
        <w:rPr>
          <w:i/>
          <w:sz w:val="22"/>
          <w:szCs w:val="22"/>
        </w:rPr>
        <w:t xml:space="preserve"> </w:t>
      </w:r>
      <w:r>
        <w:rPr>
          <w:i/>
          <w:sz w:val="22"/>
          <w:szCs w:val="22"/>
        </w:rPr>
        <w:t>University</w:t>
      </w:r>
      <w:r w:rsidRPr="009A2A47">
        <w:rPr>
          <w:i/>
          <w:sz w:val="22"/>
          <w:szCs w:val="22"/>
        </w:rPr>
        <w:t xml:space="preserve">, </w:t>
      </w:r>
      <w:r>
        <w:rPr>
          <w:i/>
          <w:sz w:val="22"/>
          <w:szCs w:val="22"/>
        </w:rPr>
        <w:t>USA</w:t>
      </w:r>
    </w:p>
    <w:p w14:paraId="73E5C70D" w14:textId="6AB1EBEF" w:rsidR="00E00EE7" w:rsidRPr="009A2A47" w:rsidRDefault="00E00EE7" w:rsidP="00E00EE7">
      <w:pPr>
        <w:pStyle w:val="JobTitle"/>
        <w:rPr>
          <w:sz w:val="22"/>
          <w:szCs w:val="22"/>
        </w:rPr>
      </w:pPr>
      <w:r w:rsidRPr="009A2A47">
        <w:rPr>
          <w:sz w:val="22"/>
          <w:szCs w:val="22"/>
        </w:rPr>
        <w:t>Visiting Professor of Computer Science</w:t>
      </w:r>
      <w:r>
        <w:rPr>
          <w:sz w:val="22"/>
          <w:szCs w:val="22"/>
        </w:rPr>
        <w:t xml:space="preserve"> at the Stanford Center for Digital Health (CDH)</w:t>
      </w:r>
    </w:p>
    <w:p w14:paraId="0F470943" w14:textId="4F90F4A9" w:rsidR="00FC54CF" w:rsidRPr="00FC54CF" w:rsidRDefault="00E00EE7" w:rsidP="00FC54CF">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w:t>
      </w:r>
      <w:r>
        <w:rPr>
          <w:sz w:val="22"/>
          <w:szCs w:val="22"/>
        </w:rPr>
        <w:t>human-computer interaction for computational medical XR</w:t>
      </w:r>
      <w:r w:rsidR="00FC54CF">
        <w:rPr>
          <w:sz w:val="22"/>
          <w:szCs w:val="22"/>
        </w:rPr>
        <w:t xml:space="preserve"> and Neurosymbolic AI</w:t>
      </w:r>
    </w:p>
    <w:p w14:paraId="385C2D12" w14:textId="7678B1B9" w:rsidR="000C21E6" w:rsidRPr="009A2A47" w:rsidRDefault="000C21E6" w:rsidP="00FC54CF">
      <w:pPr>
        <w:pStyle w:val="Achievement"/>
        <w:numPr>
          <w:ilvl w:val="0"/>
          <w:numId w:val="0"/>
        </w:numPr>
        <w:tabs>
          <w:tab w:val="left" w:pos="245"/>
        </w:tabs>
        <w:spacing w:before="240" w:after="40"/>
        <w:ind w:left="245" w:hanging="245"/>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lastRenderedPageBreak/>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782AE857" w14:textId="52623242" w:rsidR="000326DE" w:rsidRPr="00FC54CF" w:rsidRDefault="000C21E6" w:rsidP="00FC54CF">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FC54CF">
      <w:pPr>
        <w:widowControl w:val="0"/>
        <w:autoSpaceDE w:val="0"/>
        <w:autoSpaceDN w:val="0"/>
        <w:adjustRightInd w:val="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67820E38" w14:textId="77777777" w:rsidR="00FC54CF" w:rsidRPr="00D725E5" w:rsidRDefault="00FC54CF" w:rsidP="00FC54CF">
      <w:pPr>
        <w:widowControl w:val="0"/>
        <w:autoSpaceDE w:val="0"/>
        <w:autoSpaceDN w:val="0"/>
        <w:adjustRightInd w:val="0"/>
        <w:jc w:val="both"/>
        <w:rPr>
          <w:i/>
          <w:sz w:val="22"/>
          <w:szCs w:val="22"/>
        </w:rPr>
      </w:pPr>
    </w:p>
    <w:p w14:paraId="22B8A11E" w14:textId="4B7014DD" w:rsidR="00D725E5" w:rsidRPr="00D725E5" w:rsidRDefault="00D725E5" w:rsidP="00FC54CF">
      <w:pPr>
        <w:widowControl w:val="0"/>
        <w:autoSpaceDE w:val="0"/>
        <w:autoSpaceDN w:val="0"/>
        <w:adjustRightInd w:val="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5929B8D0" w14:textId="77777777" w:rsidR="00FC54CF" w:rsidRDefault="00FC54CF" w:rsidP="00FC54CF">
      <w:pPr>
        <w:widowControl w:val="0"/>
        <w:autoSpaceDE w:val="0"/>
        <w:autoSpaceDN w:val="0"/>
        <w:adjustRightInd w:val="0"/>
        <w:jc w:val="both"/>
        <w:rPr>
          <w:i/>
          <w:sz w:val="22"/>
          <w:szCs w:val="22"/>
        </w:rPr>
      </w:pPr>
    </w:p>
    <w:p w14:paraId="34D3EDF8" w14:textId="46E6721F" w:rsidR="00FA0266" w:rsidRDefault="00FA0266" w:rsidP="00FC54CF">
      <w:pPr>
        <w:widowControl w:val="0"/>
        <w:autoSpaceDE w:val="0"/>
        <w:autoSpaceDN w:val="0"/>
        <w:adjustRightInd w:val="0"/>
        <w:jc w:val="both"/>
        <w:rPr>
          <w:i/>
          <w:sz w:val="22"/>
          <w:szCs w:val="22"/>
        </w:rPr>
      </w:pPr>
      <w:r>
        <w:rPr>
          <w:i/>
          <w:sz w:val="22"/>
          <w:szCs w:val="22"/>
        </w:rPr>
        <w:t>Interactive Computer Graphics systems:</w:t>
      </w:r>
    </w:p>
    <w:p w14:paraId="11536072" w14:textId="4DE2AAC3" w:rsidR="00FA0266" w:rsidRPr="00D725E5" w:rsidRDefault="00FA0266" w:rsidP="00FC54CF">
      <w:pPr>
        <w:widowControl w:val="0"/>
        <w:autoSpaceDE w:val="0"/>
        <w:autoSpaceDN w:val="0"/>
        <w:adjustRightInd w:val="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Default="00FA0266"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1DBB98B1" w14:textId="77777777" w:rsidR="00FC54CF" w:rsidRPr="00D725E5" w:rsidRDefault="00FC54CF" w:rsidP="00FC54CF">
      <w:pPr>
        <w:widowControl w:val="0"/>
        <w:autoSpaceDE w:val="0"/>
        <w:autoSpaceDN w:val="0"/>
        <w:adjustRightInd w:val="0"/>
        <w:jc w:val="both"/>
        <w:rPr>
          <w:i/>
          <w:sz w:val="22"/>
          <w:szCs w:val="22"/>
        </w:rPr>
      </w:pPr>
    </w:p>
    <w:p w14:paraId="53F4A623" w14:textId="7A685B57" w:rsidR="00D725E5" w:rsidRPr="00D725E5" w:rsidRDefault="00D725E5" w:rsidP="00FC54CF">
      <w:pPr>
        <w:widowControl w:val="0"/>
        <w:autoSpaceDE w:val="0"/>
        <w:autoSpaceDN w:val="0"/>
        <w:adjustRightInd w:val="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A1DB412" w14:textId="77777777" w:rsidR="00FC54CF" w:rsidRPr="00D725E5" w:rsidRDefault="00FC54CF" w:rsidP="00FC54CF">
      <w:pPr>
        <w:widowControl w:val="0"/>
        <w:autoSpaceDE w:val="0"/>
        <w:autoSpaceDN w:val="0"/>
        <w:adjustRightInd w:val="0"/>
        <w:jc w:val="both"/>
        <w:rPr>
          <w:i/>
          <w:sz w:val="22"/>
          <w:szCs w:val="22"/>
        </w:rPr>
      </w:pPr>
    </w:p>
    <w:p w14:paraId="0C9015C8" w14:textId="0CA9BCEC" w:rsidR="00D725E5" w:rsidRPr="00D725E5" w:rsidRDefault="000161B7" w:rsidP="00FC54CF">
      <w:pPr>
        <w:widowControl w:val="0"/>
        <w:autoSpaceDE w:val="0"/>
        <w:autoSpaceDN w:val="0"/>
        <w:adjustRightInd w:val="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FC54CF">
      <w:pPr>
        <w:pStyle w:val="Achievement"/>
        <w:numPr>
          <w:ilvl w:val="0"/>
          <w:numId w:val="0"/>
        </w:numPr>
        <w:spacing w:after="0" w:line="240" w:lineRule="auto"/>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7C97915E" w14:textId="05E206A4" w:rsidR="006448A5" w:rsidRPr="006448A5" w:rsidRDefault="006448A5" w:rsidP="006448A5">
      <w:pPr>
        <w:pStyle w:val="ListParagraph"/>
        <w:numPr>
          <w:ilvl w:val="0"/>
          <w:numId w:val="8"/>
        </w:numPr>
        <w:rPr>
          <w:sz w:val="22"/>
          <w:szCs w:val="22"/>
        </w:rPr>
      </w:pPr>
      <w:proofErr w:type="spellStart"/>
      <w:r w:rsidRPr="006448A5">
        <w:rPr>
          <w:sz w:val="22"/>
          <w:szCs w:val="22"/>
        </w:rPr>
        <w:t>Kondylakis</w:t>
      </w:r>
      <w:proofErr w:type="spellEnd"/>
      <w:r w:rsidRPr="006448A5">
        <w:rPr>
          <w:sz w:val="22"/>
          <w:szCs w:val="22"/>
        </w:rPr>
        <w:t xml:space="preserve"> H, </w:t>
      </w:r>
      <w:proofErr w:type="spellStart"/>
      <w:r w:rsidRPr="006448A5">
        <w:rPr>
          <w:sz w:val="22"/>
          <w:szCs w:val="22"/>
        </w:rPr>
        <w:t>Giglioli</w:t>
      </w:r>
      <w:proofErr w:type="spellEnd"/>
      <w:r w:rsidRPr="006448A5">
        <w:rPr>
          <w:sz w:val="22"/>
          <w:szCs w:val="22"/>
        </w:rPr>
        <w:t xml:space="preserve"> I, </w:t>
      </w:r>
      <w:proofErr w:type="spellStart"/>
      <w:r w:rsidRPr="006448A5">
        <w:rPr>
          <w:sz w:val="22"/>
          <w:szCs w:val="22"/>
        </w:rPr>
        <w:t>Katehakis</w:t>
      </w:r>
      <w:proofErr w:type="spellEnd"/>
      <w:r w:rsidRPr="006448A5">
        <w:rPr>
          <w:sz w:val="22"/>
          <w:szCs w:val="22"/>
        </w:rPr>
        <w:t xml:space="preserve"> D, Aldemir H, </w:t>
      </w:r>
      <w:proofErr w:type="spellStart"/>
      <w:r w:rsidRPr="006448A5">
        <w:rPr>
          <w:sz w:val="22"/>
          <w:szCs w:val="22"/>
        </w:rPr>
        <w:t>Zikas</w:t>
      </w:r>
      <w:proofErr w:type="spellEnd"/>
      <w:r w:rsidRPr="006448A5">
        <w:rPr>
          <w:sz w:val="22"/>
          <w:szCs w:val="22"/>
        </w:rPr>
        <w:t xml:space="preserve"> P, Papagiannakis G, Hors-Fraile S, González-Sanz P, Apostolakis K, </w:t>
      </w:r>
      <w:proofErr w:type="spellStart"/>
      <w:r w:rsidRPr="006448A5">
        <w:rPr>
          <w:sz w:val="22"/>
          <w:szCs w:val="22"/>
        </w:rPr>
        <w:t>Stephanidis</w:t>
      </w:r>
      <w:proofErr w:type="spellEnd"/>
      <w:r w:rsidRPr="006448A5">
        <w:rPr>
          <w:sz w:val="22"/>
          <w:szCs w:val="22"/>
        </w:rPr>
        <w:t xml:space="preserve"> C, </w:t>
      </w:r>
      <w:proofErr w:type="spellStart"/>
      <w:r w:rsidRPr="006448A5">
        <w:rPr>
          <w:sz w:val="22"/>
          <w:szCs w:val="22"/>
        </w:rPr>
        <w:t>Núñez-Benjumea</w:t>
      </w:r>
      <w:proofErr w:type="spellEnd"/>
      <w:r w:rsidRPr="006448A5">
        <w:rPr>
          <w:sz w:val="22"/>
          <w:szCs w:val="22"/>
        </w:rPr>
        <w:t xml:space="preserve"> F, </w:t>
      </w:r>
      <w:proofErr w:type="spellStart"/>
      <w:r w:rsidRPr="006448A5">
        <w:rPr>
          <w:sz w:val="22"/>
          <w:szCs w:val="22"/>
        </w:rPr>
        <w:t>Baños</w:t>
      </w:r>
      <w:proofErr w:type="spellEnd"/>
      <w:r w:rsidRPr="006448A5">
        <w:rPr>
          <w:sz w:val="22"/>
          <w:szCs w:val="22"/>
        </w:rPr>
        <w:t xml:space="preserve">-Rivera R, Fernandez-Luque L, </w:t>
      </w:r>
      <w:proofErr w:type="spellStart"/>
      <w:r w:rsidRPr="006448A5">
        <w:rPr>
          <w:sz w:val="22"/>
          <w:szCs w:val="22"/>
        </w:rPr>
        <w:t>Kouroubali</w:t>
      </w:r>
      <w:proofErr w:type="spellEnd"/>
      <w:r w:rsidRPr="006448A5">
        <w:rPr>
          <w:sz w:val="22"/>
          <w:szCs w:val="22"/>
        </w:rPr>
        <w:t xml:space="preserve"> A</w:t>
      </w:r>
      <w:r>
        <w:rPr>
          <w:sz w:val="22"/>
          <w:szCs w:val="22"/>
        </w:rPr>
        <w:t>., “</w:t>
      </w:r>
      <w:r w:rsidRPr="006448A5">
        <w:rPr>
          <w:sz w:val="22"/>
          <w:szCs w:val="22"/>
        </w:rPr>
        <w:t>Stress Reduction in Perioperative Care: Feasibility Randomized Controlled Trial</w:t>
      </w:r>
      <w:r>
        <w:rPr>
          <w:sz w:val="22"/>
          <w:szCs w:val="22"/>
        </w:rPr>
        <w:t xml:space="preserve">”, </w:t>
      </w:r>
      <w:r w:rsidRPr="006448A5">
        <w:rPr>
          <w:sz w:val="22"/>
          <w:szCs w:val="22"/>
        </w:rPr>
        <w:t>J Med Internet Res 2025;27:e54049</w:t>
      </w:r>
      <w:r>
        <w:rPr>
          <w:sz w:val="22"/>
          <w:szCs w:val="22"/>
        </w:rPr>
        <w:t xml:space="preserve">, </w:t>
      </w:r>
      <w:hyperlink r:id="rId45" w:history="1">
        <w:r w:rsidRPr="000347C8">
          <w:rPr>
            <w:rStyle w:val="Hyperlink"/>
            <w:sz w:val="22"/>
            <w:szCs w:val="22"/>
          </w:rPr>
          <w:t>URL:https://www.jmir.org/2025/1/e54049</w:t>
        </w:r>
      </w:hyperlink>
      <w:r>
        <w:rPr>
          <w:sz w:val="22"/>
          <w:szCs w:val="22"/>
        </w:rPr>
        <w:t xml:space="preserve">, </w:t>
      </w:r>
      <w:r w:rsidRPr="006448A5">
        <w:rPr>
          <w:sz w:val="22"/>
          <w:szCs w:val="22"/>
        </w:rPr>
        <w:t>DOI: 10.2196/54049</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1C34E7D1" w14:textId="77777777" w:rsidR="006448A5" w:rsidRDefault="006448A5">
      <w:pPr>
        <w:rPr>
          <w:rFonts w:ascii="Arial Black" w:hAnsi="Arial Black"/>
          <w:spacing w:val="-10"/>
          <w:sz w:val="22"/>
          <w:szCs w:val="22"/>
        </w:rPr>
      </w:pPr>
      <w:r>
        <w:rPr>
          <w:rFonts w:ascii="Arial Black" w:hAnsi="Arial Black"/>
          <w:spacing w:val="-10"/>
          <w:sz w:val="22"/>
          <w:szCs w:val="22"/>
        </w:rPr>
        <w:br w:type="page"/>
      </w:r>
    </w:p>
    <w:p w14:paraId="3189E06D" w14:textId="64975215"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lastRenderedPageBreak/>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6"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lastRenderedPageBreak/>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7"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8"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lastRenderedPageBreak/>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9"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50"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lastRenderedPageBreak/>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1"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2"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3"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4"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Default="0011208C" w:rsidP="00840D52">
      <w:pPr>
        <w:numPr>
          <w:ilvl w:val="0"/>
          <w:numId w:val="27"/>
        </w:numPr>
        <w:spacing w:after="60"/>
        <w:ind w:left="357" w:hanging="357"/>
        <w:jc w:val="both"/>
        <w:rPr>
          <w:i/>
          <w:sz w:val="22"/>
          <w:szCs w:val="22"/>
        </w:rPr>
      </w:pPr>
      <w:r w:rsidRPr="009A2A47">
        <w:rPr>
          <w:i/>
          <w:sz w:val="22"/>
          <w:szCs w:val="22"/>
        </w:rPr>
        <w:t>NSERC (Canada)</w:t>
      </w:r>
    </w:p>
    <w:p w14:paraId="30E4177F" w14:textId="470684C0" w:rsidR="00A63916" w:rsidRPr="00A63916" w:rsidRDefault="00A63916" w:rsidP="00A63916">
      <w:pPr>
        <w:numPr>
          <w:ilvl w:val="0"/>
          <w:numId w:val="27"/>
        </w:numPr>
        <w:spacing w:after="60"/>
        <w:ind w:left="357" w:hanging="357"/>
        <w:jc w:val="both"/>
        <w:rPr>
          <w:i/>
          <w:sz w:val="22"/>
          <w:szCs w:val="22"/>
        </w:rPr>
      </w:pPr>
      <w:r>
        <w:rPr>
          <w:i/>
          <w:sz w:val="22"/>
          <w:szCs w:val="22"/>
        </w:rPr>
        <w:t>Hellenic Foundation for Research and Innovation (Greece)</w:t>
      </w:r>
    </w:p>
    <w:p w14:paraId="1FFD57F9" w14:textId="7EE8D24C" w:rsidR="00840D52"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w:t>
      </w:r>
      <w:r w:rsidR="00A63916">
        <w:rPr>
          <w:i/>
          <w:sz w:val="22"/>
          <w:szCs w:val="22"/>
        </w:rPr>
        <w:t xml:space="preserve"> and Evaluator</w:t>
      </w:r>
      <w:r w:rsidRPr="009A2A47">
        <w:rPr>
          <w:i/>
          <w:sz w:val="22"/>
          <w:szCs w:val="22"/>
        </w:rPr>
        <w:t>,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44A67FC" w14:textId="6D78FA6B" w:rsidR="00E94D82" w:rsidRPr="003B3280" w:rsidRDefault="00E94D82" w:rsidP="003B3280">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r w:rsidR="003B3280" w:rsidRPr="009A2A47">
        <w:rPr>
          <w:sz w:val="22"/>
          <w:szCs w:val="22"/>
        </w:rPr>
        <w:t>IEEE Digital Senses Initiative</w:t>
      </w:r>
    </w:p>
    <w:p w14:paraId="28CD36D7" w14:textId="4936205F" w:rsidR="003C61BD" w:rsidRPr="003B3280" w:rsidRDefault="00E94D82" w:rsidP="003B3280">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r w:rsidRPr="003B3280">
        <w:rPr>
          <w:sz w:val="22"/>
          <w:szCs w:val="22"/>
        </w:rPr>
        <w:t>Special Interest Group on Graphics and Interactive Techniques (SIGGRAPH)</w:t>
      </w:r>
    </w:p>
    <w:p w14:paraId="58A27DB3" w14:textId="7E4BCA1C" w:rsidR="003C61BD"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388F5368" w14:textId="3D94D7CC" w:rsidR="003B3280" w:rsidRPr="009A2A47" w:rsidRDefault="003B3280" w:rsidP="003C61BD">
      <w:pPr>
        <w:numPr>
          <w:ilvl w:val="0"/>
          <w:numId w:val="29"/>
        </w:numPr>
        <w:spacing w:after="60"/>
        <w:ind w:left="357" w:hanging="357"/>
        <w:jc w:val="both"/>
        <w:rPr>
          <w:sz w:val="22"/>
          <w:szCs w:val="22"/>
        </w:rPr>
      </w:pPr>
      <w:r>
        <w:rPr>
          <w:i/>
          <w:sz w:val="22"/>
          <w:szCs w:val="22"/>
        </w:rPr>
        <w:t>Member:</w:t>
      </w:r>
      <w:r>
        <w:rPr>
          <w:sz w:val="22"/>
          <w:szCs w:val="22"/>
        </w:rPr>
        <w:t xml:space="preserve"> META AR/VR User Research Panel</w:t>
      </w:r>
    </w:p>
    <w:p w14:paraId="13423398" w14:textId="77777777" w:rsidR="00840D52" w:rsidRPr="00F65FB9"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5"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853AE0F"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xml:space="preserve">, </w:t>
      </w:r>
      <w:r w:rsidR="005E56F9">
        <w:rPr>
          <w:sz w:val="22"/>
          <w:szCs w:val="22"/>
        </w:rPr>
        <w:t xml:space="preserve">“neural in-XR editor design patterns”, </w:t>
      </w:r>
      <w:r w:rsidRPr="009A2A47">
        <w:rPr>
          <w:sz w:val="22"/>
          <w:szCs w:val="22"/>
        </w:rPr>
        <w:t>PhD thesis, University of Geneva, on-going</w:t>
      </w:r>
    </w:p>
    <w:p w14:paraId="4A4F678E" w14:textId="296B7D82"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xml:space="preserve">, </w:t>
      </w:r>
      <w:r w:rsidR="005E56F9">
        <w:rPr>
          <w:sz w:val="22"/>
          <w:szCs w:val="22"/>
        </w:rPr>
        <w:t xml:space="preserve">“soft-body mesh deformations in edge-cloud”, </w:t>
      </w:r>
      <w:r w:rsidRPr="009A2A47">
        <w:rPr>
          <w:sz w:val="22"/>
          <w:szCs w:val="22"/>
        </w:rPr>
        <w:t>PhD thesis, University of Crete, on-going</w:t>
      </w:r>
    </w:p>
    <w:p w14:paraId="63449CFB" w14:textId="171DABC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005E56F9">
        <w:rPr>
          <w:sz w:val="22"/>
          <w:szCs w:val="22"/>
        </w:rPr>
        <w:t xml:space="preserve">“neural XR transition rendering framework in HCI”, </w:t>
      </w:r>
      <w:r w:rsidRPr="009A2A47">
        <w:rPr>
          <w:sz w:val="22"/>
          <w:szCs w:val="22"/>
        </w:rPr>
        <w:t>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7AEC64C7"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w:t>
      </w:r>
      <w:r w:rsidR="005E56F9">
        <w:rPr>
          <w:sz w:val="22"/>
          <w:szCs w:val="22"/>
        </w:rPr>
        <w:t>“</w:t>
      </w:r>
      <w:r w:rsidR="005E56F9" w:rsidRPr="005E56F9">
        <w:rPr>
          <w:sz w:val="22"/>
          <w:szCs w:val="22"/>
        </w:rPr>
        <w:t xml:space="preserve">game engine </w:t>
      </w:r>
      <w:r w:rsidR="005E56F9">
        <w:rPr>
          <w:sz w:val="22"/>
          <w:szCs w:val="22"/>
        </w:rPr>
        <w:t>dissection methods in</w:t>
      </w:r>
      <w:r w:rsidR="005E56F9" w:rsidRPr="005E56F9">
        <w:rPr>
          <w:sz w:val="22"/>
          <w:szCs w:val="22"/>
        </w:rPr>
        <w:t xml:space="preserve"> 5G</w:t>
      </w:r>
      <w:r w:rsidR="005E56F9">
        <w:rPr>
          <w:sz w:val="22"/>
          <w:szCs w:val="22"/>
        </w:rPr>
        <w:t xml:space="preserve">/6G”, </w:t>
      </w:r>
      <w:r w:rsidRPr="009A2A47">
        <w:rPr>
          <w:sz w:val="22"/>
          <w:szCs w:val="22"/>
        </w:rPr>
        <w:t>PhD Thesis, University of Crete, on-going</w:t>
      </w:r>
    </w:p>
    <w:p w14:paraId="77EE5634" w14:textId="353DED7D"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xml:space="preserve">, PhD thesis advisory committee (member of the 7-party committee), University of Ioannina,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lastRenderedPageBreak/>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70729402"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w:t>
      </w:r>
      <w:r w:rsidR="00030DA8">
        <w:rPr>
          <w:sz w:val="22"/>
          <w:szCs w:val="22"/>
        </w:rPr>
        <w:t>4</w:t>
      </w:r>
      <w:r w:rsidRPr="009A2A47">
        <w:rPr>
          <w:sz w:val="22"/>
          <w:szCs w:val="22"/>
        </w:rPr>
        <w:t>):</w:t>
      </w:r>
    </w:p>
    <w:p w14:paraId="7996FC20" w14:textId="1A993D15" w:rsidR="008E7C7F" w:rsidRPr="008E7C7F" w:rsidRDefault="008E7C7F" w:rsidP="008E7C7F">
      <w:pPr>
        <w:pStyle w:val="ListParagraph"/>
        <w:numPr>
          <w:ilvl w:val="1"/>
          <w:numId w:val="4"/>
        </w:numPr>
        <w:rPr>
          <w:sz w:val="22"/>
          <w:szCs w:val="22"/>
        </w:rPr>
      </w:pPr>
      <w:r>
        <w:rPr>
          <w:sz w:val="22"/>
          <w:szCs w:val="22"/>
        </w:rPr>
        <w:t xml:space="preserve">Eleni </w:t>
      </w:r>
      <w:proofErr w:type="spellStart"/>
      <w:r>
        <w:rPr>
          <w:sz w:val="22"/>
          <w:szCs w:val="22"/>
        </w:rPr>
        <w:t>Grigoriou</w:t>
      </w:r>
      <w:proofErr w:type="spellEnd"/>
      <w:r w:rsidRPr="0023054B">
        <w:rPr>
          <w:sz w:val="22"/>
          <w:szCs w:val="22"/>
        </w:rPr>
        <w:t>, “</w:t>
      </w:r>
      <w:r>
        <w:rPr>
          <w:sz w:val="22"/>
          <w:szCs w:val="22"/>
        </w:rPr>
        <w:t>XR gamification design patterns for automated HCI authoring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30DAF95C" w14:textId="3A4B660E" w:rsidR="0023054B" w:rsidRPr="0023054B" w:rsidRDefault="0023054B" w:rsidP="0023054B">
      <w:pPr>
        <w:pStyle w:val="ListParagraph"/>
        <w:numPr>
          <w:ilvl w:val="1"/>
          <w:numId w:val="4"/>
        </w:numPr>
        <w:rPr>
          <w:sz w:val="22"/>
          <w:szCs w:val="22"/>
        </w:rPr>
      </w:pPr>
      <w:r>
        <w:rPr>
          <w:sz w:val="22"/>
          <w:szCs w:val="22"/>
        </w:rPr>
        <w:t xml:space="preserve">Ioanna </w:t>
      </w:r>
      <w:proofErr w:type="spellStart"/>
      <w:r>
        <w:rPr>
          <w:sz w:val="22"/>
          <w:szCs w:val="22"/>
        </w:rPr>
        <w:t>Kartsonaki</w:t>
      </w:r>
      <w:proofErr w:type="spellEnd"/>
      <w:r w:rsidRPr="0023054B">
        <w:rPr>
          <w:sz w:val="22"/>
          <w:szCs w:val="22"/>
        </w:rPr>
        <w:t>, “</w:t>
      </w:r>
      <w:r w:rsidR="008E7C7F">
        <w:rPr>
          <w:sz w:val="22"/>
          <w:szCs w:val="22"/>
        </w:rPr>
        <w:t>Human proficiency assessment in HCI enhanced learning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037DA35D" w14:textId="06882AB4" w:rsidR="0023054B" w:rsidRDefault="0023054B" w:rsidP="0026195C">
      <w:pPr>
        <w:pStyle w:val="ListParagraph"/>
        <w:numPr>
          <w:ilvl w:val="1"/>
          <w:numId w:val="4"/>
        </w:numPr>
        <w:rPr>
          <w:sz w:val="22"/>
          <w:szCs w:val="22"/>
        </w:rPr>
      </w:pPr>
      <w:r w:rsidRPr="0023054B">
        <w:rPr>
          <w:sz w:val="22"/>
          <w:szCs w:val="22"/>
        </w:rPr>
        <w:t xml:space="preserve">Michael </w:t>
      </w:r>
      <w:proofErr w:type="spellStart"/>
      <w:r w:rsidRPr="0023054B">
        <w:rPr>
          <w:sz w:val="22"/>
          <w:szCs w:val="22"/>
        </w:rPr>
        <w:t>Tamiolakis</w:t>
      </w:r>
      <w:proofErr w:type="spellEnd"/>
      <w:r w:rsidRPr="0023054B">
        <w:rPr>
          <w:sz w:val="22"/>
          <w:szCs w:val="22"/>
        </w:rPr>
        <w:t xml:space="preserve">, “High-realism Real-Time Cutting, Tearing \&amp; Drilling of 3D Deformable Models in XR environments'',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16A9870E" w14:textId="3FE30683"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 Error Feedback in Virtual Reality Training Simulations in a no-code authoring tool”,</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Pr>
          <w:sz w:val="22"/>
          <w:szCs w:val="22"/>
        </w:rPr>
        <w:t xml:space="preserve">, 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lastRenderedPageBreak/>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0FFDA05E"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700140">
        <w:rPr>
          <w:sz w:val="22"/>
          <w:szCs w:val="22"/>
        </w:rPr>
        <w:t xml:space="preserve"> at the University of Crete</w:t>
      </w:r>
      <w:r w:rsidR="002D790F" w:rsidRPr="009A2A47">
        <w:rPr>
          <w:sz w:val="22"/>
          <w:szCs w:val="22"/>
        </w:rPr>
        <w:t xml:space="preserve"> </w:t>
      </w:r>
      <w:r w:rsidRPr="009A2A47">
        <w:rPr>
          <w:sz w:val="22"/>
          <w:szCs w:val="22"/>
        </w:rPr>
        <w:t>(</w:t>
      </w:r>
      <w:r w:rsidR="00681BF7">
        <w:rPr>
          <w:sz w:val="22"/>
          <w:szCs w:val="22"/>
        </w:rPr>
        <w:t>3</w:t>
      </w:r>
      <w:r w:rsidR="004D4E11">
        <w:rPr>
          <w:sz w:val="22"/>
          <w:szCs w:val="22"/>
        </w:rPr>
        <w:t>8</w:t>
      </w:r>
      <w:r w:rsidRPr="009A2A47">
        <w:rPr>
          <w:sz w:val="22"/>
          <w:szCs w:val="22"/>
        </w:rPr>
        <w:t>)</w:t>
      </w:r>
      <w:r w:rsidR="00DE6AD3" w:rsidRPr="009A2A47">
        <w:rPr>
          <w:sz w:val="22"/>
          <w:szCs w:val="22"/>
        </w:rPr>
        <w:t>:</w:t>
      </w:r>
    </w:p>
    <w:p w14:paraId="1C51B26C" w14:textId="77777777" w:rsidR="00700140" w:rsidRPr="00700140" w:rsidRDefault="00700140" w:rsidP="00700140">
      <w:pPr>
        <w:numPr>
          <w:ilvl w:val="1"/>
          <w:numId w:val="4"/>
        </w:numPr>
        <w:jc w:val="both"/>
        <w:rPr>
          <w:sz w:val="22"/>
          <w:szCs w:val="22"/>
        </w:rPr>
      </w:pPr>
      <w:r w:rsidRPr="00700140">
        <w:rPr>
          <w:sz w:val="22"/>
          <w:szCs w:val="22"/>
        </w:rPr>
        <w:t>Alvi Nikola, on going</w:t>
      </w:r>
    </w:p>
    <w:p w14:paraId="053698B4" w14:textId="490A1E6B" w:rsidR="00700140" w:rsidRPr="00700140" w:rsidRDefault="00700140" w:rsidP="00700140">
      <w:pPr>
        <w:numPr>
          <w:ilvl w:val="1"/>
          <w:numId w:val="4"/>
        </w:numPr>
        <w:jc w:val="both"/>
        <w:rPr>
          <w:sz w:val="22"/>
          <w:szCs w:val="22"/>
        </w:rPr>
      </w:pPr>
      <w:r w:rsidRPr="00700140">
        <w:rPr>
          <w:sz w:val="22"/>
          <w:szCs w:val="22"/>
        </w:rPr>
        <w:t xml:space="preserve">Marinos </w:t>
      </w:r>
      <w:proofErr w:type="spellStart"/>
      <w:r w:rsidRPr="00700140">
        <w:rPr>
          <w:sz w:val="22"/>
          <w:szCs w:val="22"/>
        </w:rPr>
        <w:t>Chiarugi</w:t>
      </w:r>
      <w:proofErr w:type="spellEnd"/>
      <w:r w:rsidRPr="00700140">
        <w:rPr>
          <w:sz w:val="22"/>
          <w:szCs w:val="22"/>
        </w:rPr>
        <w:t>, on going</w:t>
      </w:r>
    </w:p>
    <w:p w14:paraId="1A8CDF19" w14:textId="2969B4F7" w:rsidR="00700140" w:rsidRPr="00700140" w:rsidRDefault="00700140" w:rsidP="00700140">
      <w:pPr>
        <w:numPr>
          <w:ilvl w:val="1"/>
          <w:numId w:val="4"/>
        </w:numPr>
        <w:jc w:val="both"/>
        <w:rPr>
          <w:sz w:val="22"/>
          <w:szCs w:val="22"/>
        </w:rPr>
      </w:pPr>
      <w:proofErr w:type="spellStart"/>
      <w:r w:rsidRPr="00700140">
        <w:rPr>
          <w:sz w:val="22"/>
          <w:szCs w:val="22"/>
        </w:rPr>
        <w:t>Lefteris</w:t>
      </w:r>
      <w:proofErr w:type="spellEnd"/>
      <w:r w:rsidRPr="00700140">
        <w:rPr>
          <w:sz w:val="22"/>
          <w:szCs w:val="22"/>
        </w:rPr>
        <w:t xml:space="preserve"> </w:t>
      </w:r>
      <w:proofErr w:type="spellStart"/>
      <w:r w:rsidRPr="00700140">
        <w:rPr>
          <w:sz w:val="22"/>
          <w:szCs w:val="22"/>
        </w:rPr>
        <w:t>Toupis</w:t>
      </w:r>
      <w:proofErr w:type="spellEnd"/>
      <w:r w:rsidRPr="00700140">
        <w:rPr>
          <w:sz w:val="22"/>
          <w:szCs w:val="22"/>
        </w:rPr>
        <w:t xml:space="preserve">, “Rendering interface implementation using </w:t>
      </w:r>
      <w:proofErr w:type="spellStart"/>
      <w:r w:rsidRPr="00700140">
        <w:rPr>
          <w:sz w:val="22"/>
          <w:szCs w:val="22"/>
        </w:rPr>
        <w:t>WebGPU</w:t>
      </w:r>
      <w:proofErr w:type="spellEnd"/>
      <w:r w:rsidRPr="00700140">
        <w:rPr>
          <w:sz w:val="22"/>
          <w:szCs w:val="22"/>
        </w:rPr>
        <w:t xml:space="preserve"> in Elements framework'', 2024</w:t>
      </w:r>
    </w:p>
    <w:p w14:paraId="29579448" w14:textId="4B825745" w:rsidR="00700140" w:rsidRPr="00700140" w:rsidRDefault="00700140" w:rsidP="00700140">
      <w:pPr>
        <w:numPr>
          <w:ilvl w:val="1"/>
          <w:numId w:val="4"/>
        </w:numPr>
        <w:jc w:val="both"/>
        <w:rPr>
          <w:sz w:val="22"/>
          <w:szCs w:val="22"/>
        </w:rPr>
      </w:pPr>
      <w:r w:rsidRPr="00700140">
        <w:rPr>
          <w:sz w:val="22"/>
          <w:szCs w:val="22"/>
        </w:rPr>
        <w:t>Constantinos Georgiou, “Implementation of node editor and gizmos for entities inside the Elements framework'', 2024</w:t>
      </w:r>
    </w:p>
    <w:p w14:paraId="1FE04B9A" w14:textId="0ED59F41" w:rsidR="00700140" w:rsidRPr="00700140" w:rsidRDefault="00700140" w:rsidP="00700140">
      <w:pPr>
        <w:numPr>
          <w:ilvl w:val="1"/>
          <w:numId w:val="4"/>
        </w:numPr>
        <w:jc w:val="both"/>
        <w:rPr>
          <w:sz w:val="22"/>
          <w:szCs w:val="22"/>
        </w:rPr>
      </w:pPr>
      <w:r w:rsidRPr="00700140">
        <w:rPr>
          <w:sz w:val="22"/>
          <w:szCs w:val="22"/>
        </w:rPr>
        <w:t xml:space="preserve">Tasos </w:t>
      </w:r>
      <w:proofErr w:type="spellStart"/>
      <w:r w:rsidRPr="00700140">
        <w:rPr>
          <w:sz w:val="22"/>
          <w:szCs w:val="22"/>
        </w:rPr>
        <w:t>Akoumianakis</w:t>
      </w:r>
      <w:proofErr w:type="spellEnd"/>
      <w:r w:rsidRPr="00700140">
        <w:rPr>
          <w:sz w:val="22"/>
          <w:szCs w:val="22"/>
        </w:rPr>
        <w:t>, “The differences between Godot and Unity’s environments during the process of development'', 2024</w:t>
      </w:r>
    </w:p>
    <w:p w14:paraId="7AC10452" w14:textId="4F98E64B"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Platakis</w:t>
      </w:r>
      <w:proofErr w:type="spellEnd"/>
      <w:r w:rsidRPr="00700140">
        <w:rPr>
          <w:sz w:val="22"/>
          <w:szCs w:val="22"/>
        </w:rPr>
        <w:t>, “Physio-Fitness in AR: A New Dimension for Health Improvement'', 2024</w:t>
      </w:r>
    </w:p>
    <w:p w14:paraId="59CFB287" w14:textId="623E4AD0" w:rsidR="00700140" w:rsidRPr="00700140" w:rsidRDefault="00700140" w:rsidP="00700140">
      <w:pPr>
        <w:numPr>
          <w:ilvl w:val="1"/>
          <w:numId w:val="4"/>
        </w:numPr>
        <w:jc w:val="both"/>
        <w:rPr>
          <w:sz w:val="22"/>
          <w:szCs w:val="22"/>
        </w:rPr>
      </w:pPr>
      <w:r w:rsidRPr="00700140">
        <w:rPr>
          <w:sz w:val="22"/>
          <w:szCs w:val="22"/>
        </w:rPr>
        <w:t xml:space="preserve">Paul </w:t>
      </w:r>
      <w:proofErr w:type="spellStart"/>
      <w:r w:rsidRPr="00700140">
        <w:rPr>
          <w:sz w:val="22"/>
          <w:szCs w:val="22"/>
        </w:rPr>
        <w:t>Ziotas</w:t>
      </w:r>
      <w:proofErr w:type="spellEnd"/>
      <w:r w:rsidRPr="00700140">
        <w:rPr>
          <w:sz w:val="22"/>
          <w:szCs w:val="22"/>
        </w:rPr>
        <w:t>, “Transformation visual controllers for interactive scene manipulation in virtual reality'', 2023</w:t>
      </w:r>
    </w:p>
    <w:p w14:paraId="1000BEBC" w14:textId="36CE02FF" w:rsidR="00700140" w:rsidRPr="00700140" w:rsidRDefault="00700140" w:rsidP="00700140">
      <w:pPr>
        <w:numPr>
          <w:ilvl w:val="1"/>
          <w:numId w:val="4"/>
        </w:numPr>
        <w:jc w:val="both"/>
        <w:rPr>
          <w:sz w:val="22"/>
          <w:szCs w:val="22"/>
        </w:rPr>
      </w:pPr>
      <w:r w:rsidRPr="00700140">
        <w:rPr>
          <w:sz w:val="22"/>
          <w:szCs w:val="22"/>
        </w:rPr>
        <w:t xml:space="preserve">Nick </w:t>
      </w:r>
      <w:proofErr w:type="spellStart"/>
      <w:r w:rsidRPr="00700140">
        <w:rPr>
          <w:sz w:val="22"/>
          <w:szCs w:val="22"/>
        </w:rPr>
        <w:t>Hliakis</w:t>
      </w:r>
      <w:proofErr w:type="spellEnd"/>
      <w:r w:rsidRPr="00700140">
        <w:rPr>
          <w:sz w:val="22"/>
          <w:szCs w:val="22"/>
        </w:rPr>
        <w:t>, “Modeling the Spatiotemporal Spread of COVID-19 in Closed Transportation Environments in a Virtual Reality Setting'', 2023</w:t>
      </w:r>
    </w:p>
    <w:p w14:paraId="07A1F609" w14:textId="667C03C7"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Karidis</w:t>
      </w:r>
      <w:proofErr w:type="spellEnd"/>
      <w:r w:rsidRPr="00700140">
        <w:rPr>
          <w:sz w:val="22"/>
          <w:szCs w:val="22"/>
        </w:rPr>
        <w:t xml:space="preserve">, “Automatic </w:t>
      </w:r>
      <w:proofErr w:type="spellStart"/>
      <w:r w:rsidRPr="00700140">
        <w:rPr>
          <w:sz w:val="22"/>
          <w:szCs w:val="22"/>
        </w:rPr>
        <w:t>Lipsync</w:t>
      </w:r>
      <w:proofErr w:type="spellEnd"/>
      <w:r w:rsidRPr="00700140">
        <w:rPr>
          <w:sz w:val="22"/>
          <w:szCs w:val="22"/>
        </w:rPr>
        <w:t>/Expressions based on skeleton'', 2023</w:t>
      </w:r>
    </w:p>
    <w:p w14:paraId="2B3E8949" w14:textId="2E47D312"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lastRenderedPageBreak/>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6"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7"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8"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9"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lastRenderedPageBreak/>
        <w:t xml:space="preserve">“ORamaVR enables collaborative surgical training”, </w:t>
      </w:r>
      <w:r w:rsidRPr="009A2A47">
        <w:rPr>
          <w:i/>
          <w:iCs/>
          <w:sz w:val="22"/>
          <w:szCs w:val="22"/>
        </w:rPr>
        <w:t>healthiar.com</w:t>
      </w:r>
      <w:r w:rsidRPr="009A2A47">
        <w:rPr>
          <w:sz w:val="22"/>
          <w:szCs w:val="22"/>
        </w:rPr>
        <w:t xml:space="preserve">, </w:t>
      </w:r>
      <w:hyperlink r:id="rId60"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1"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2"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3"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4"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5"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6"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 xml:space="preserve">“Let's Accelerate World's Transition to Medical VR Training”, </w:t>
      </w:r>
      <w:hyperlink r:id="rId67"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8"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9"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70"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1"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2"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3"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4"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5"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6"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7"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7EE2BF4F" w14:textId="77777777" w:rsidR="00E023CC" w:rsidRDefault="00E023CC">
      <w:pPr>
        <w:rPr>
          <w:rFonts w:ascii="Arial Black" w:hAnsi="Arial Black"/>
          <w:spacing w:val="-10"/>
          <w:sz w:val="22"/>
          <w:szCs w:val="22"/>
        </w:rPr>
      </w:pPr>
      <w:r>
        <w:rPr>
          <w:sz w:val="22"/>
          <w:szCs w:val="22"/>
        </w:rPr>
        <w:br w:type="page"/>
      </w:r>
    </w:p>
    <w:p w14:paraId="6CD85A9C" w14:textId="0D6BE2A6" w:rsidR="00FA4573" w:rsidRPr="009A2A47" w:rsidRDefault="00FA4573" w:rsidP="00327F2B">
      <w:pPr>
        <w:pStyle w:val="SectionTitle"/>
        <w:pBdr>
          <w:bottom w:val="single" w:sz="4" w:space="1" w:color="auto"/>
        </w:pBdr>
        <w:snapToGrid w:val="0"/>
        <w:rPr>
          <w:sz w:val="22"/>
          <w:szCs w:val="22"/>
        </w:rPr>
      </w:pPr>
      <w:r w:rsidRPr="009A2A47">
        <w:rPr>
          <w:sz w:val="22"/>
          <w:szCs w:val="22"/>
        </w:rPr>
        <w:lastRenderedPageBreak/>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8"/>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792D4C" w14:textId="77777777" w:rsidR="002A16BF" w:rsidRDefault="002A16BF">
      <w:r>
        <w:separator/>
      </w:r>
    </w:p>
  </w:endnote>
  <w:endnote w:type="continuationSeparator" w:id="0">
    <w:p w14:paraId="5C7A3568" w14:textId="77777777" w:rsidR="002A16BF" w:rsidRDefault="002A16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7EB769" w14:textId="77777777" w:rsidR="002A16BF" w:rsidRDefault="002A16BF">
      <w:r>
        <w:separator/>
      </w:r>
    </w:p>
  </w:footnote>
  <w:footnote w:type="continuationSeparator" w:id="0">
    <w:p w14:paraId="32007D13" w14:textId="77777777" w:rsidR="002A16BF" w:rsidRDefault="002A16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alt="Icon&#13;&#13;&#13;&#13;&#13;&#13;&#13;&#13;&#13;&#13;&#13;&#13;&#10;&#13;&#13;&#13;&#13;&#13;&#13;&#13;&#13;&#13;&#13;&#13;&#13;&#10;Description automatically generated" style="width:1024.15pt;height:1024.15pt;visibility:visible;mso-wrap-style:square" o:bullet="t">
        <v:imagedata r:id="rId1" o:title="Icon&#13;&#13;&#13;&#13;&#13;&#13;&#13;&#13;&#13;&#13;&#13;&#13;&#10;&#13;&#13;&#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 w:numId="52" w16cid:durableId="706444499">
    <w:abstractNumId w:val="0"/>
  </w:num>
  <w:num w:numId="53" w16cid:durableId="1751392822">
    <w:abstractNumId w:val="0"/>
  </w:num>
  <w:num w:numId="54" w16cid:durableId="89027014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DA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040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BD0"/>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1F4175"/>
    <w:rsid w:val="002030EB"/>
    <w:rsid w:val="0020374A"/>
    <w:rsid w:val="002043C9"/>
    <w:rsid w:val="00204DB7"/>
    <w:rsid w:val="00204E3F"/>
    <w:rsid w:val="00205867"/>
    <w:rsid w:val="00205DED"/>
    <w:rsid w:val="00206B86"/>
    <w:rsid w:val="0020735C"/>
    <w:rsid w:val="00212E80"/>
    <w:rsid w:val="0021422D"/>
    <w:rsid w:val="0022004D"/>
    <w:rsid w:val="002212B0"/>
    <w:rsid w:val="0022140B"/>
    <w:rsid w:val="002218BA"/>
    <w:rsid w:val="00222918"/>
    <w:rsid w:val="00224DF1"/>
    <w:rsid w:val="00224ED3"/>
    <w:rsid w:val="00227EDB"/>
    <w:rsid w:val="0023054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76CB7"/>
    <w:rsid w:val="00281084"/>
    <w:rsid w:val="002825E0"/>
    <w:rsid w:val="00284492"/>
    <w:rsid w:val="0028620C"/>
    <w:rsid w:val="0028661E"/>
    <w:rsid w:val="0029005F"/>
    <w:rsid w:val="00290BBF"/>
    <w:rsid w:val="00292B51"/>
    <w:rsid w:val="002931F0"/>
    <w:rsid w:val="00293965"/>
    <w:rsid w:val="002955A6"/>
    <w:rsid w:val="00295761"/>
    <w:rsid w:val="00297447"/>
    <w:rsid w:val="00297C56"/>
    <w:rsid w:val="002A0909"/>
    <w:rsid w:val="002A0B05"/>
    <w:rsid w:val="002A0C6D"/>
    <w:rsid w:val="002A1533"/>
    <w:rsid w:val="002A16BF"/>
    <w:rsid w:val="002A176B"/>
    <w:rsid w:val="002A2514"/>
    <w:rsid w:val="002A279F"/>
    <w:rsid w:val="002A2D5D"/>
    <w:rsid w:val="002A38B1"/>
    <w:rsid w:val="002A4223"/>
    <w:rsid w:val="002A4960"/>
    <w:rsid w:val="002A4D9F"/>
    <w:rsid w:val="002A504D"/>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6EEF"/>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534F"/>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280"/>
    <w:rsid w:val="003B386A"/>
    <w:rsid w:val="003B3EC7"/>
    <w:rsid w:val="003B5713"/>
    <w:rsid w:val="003B64CE"/>
    <w:rsid w:val="003B69ED"/>
    <w:rsid w:val="003B79FF"/>
    <w:rsid w:val="003C0E5A"/>
    <w:rsid w:val="003C1905"/>
    <w:rsid w:val="003C275C"/>
    <w:rsid w:val="003C2B19"/>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1D9"/>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064"/>
    <w:rsid w:val="004C1FFA"/>
    <w:rsid w:val="004C248C"/>
    <w:rsid w:val="004C2FB3"/>
    <w:rsid w:val="004C345B"/>
    <w:rsid w:val="004C37CC"/>
    <w:rsid w:val="004C4347"/>
    <w:rsid w:val="004C762E"/>
    <w:rsid w:val="004D14F2"/>
    <w:rsid w:val="004D33E7"/>
    <w:rsid w:val="004D4089"/>
    <w:rsid w:val="004D4E11"/>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0252"/>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18A9"/>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2952"/>
    <w:rsid w:val="005B3C98"/>
    <w:rsid w:val="005B4271"/>
    <w:rsid w:val="005B46DF"/>
    <w:rsid w:val="005B4C52"/>
    <w:rsid w:val="005B4F8C"/>
    <w:rsid w:val="005B5E80"/>
    <w:rsid w:val="005C36A2"/>
    <w:rsid w:val="005C641E"/>
    <w:rsid w:val="005D00CA"/>
    <w:rsid w:val="005D0437"/>
    <w:rsid w:val="005D0B86"/>
    <w:rsid w:val="005D1FB2"/>
    <w:rsid w:val="005D3D9D"/>
    <w:rsid w:val="005D4B8E"/>
    <w:rsid w:val="005D5AA1"/>
    <w:rsid w:val="005D6F30"/>
    <w:rsid w:val="005E08DC"/>
    <w:rsid w:val="005E256D"/>
    <w:rsid w:val="005E56F9"/>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48A5"/>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554"/>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E5E21"/>
    <w:rsid w:val="006F0C5B"/>
    <w:rsid w:val="006F1CC9"/>
    <w:rsid w:val="006F36B4"/>
    <w:rsid w:val="006F3E91"/>
    <w:rsid w:val="006F4E83"/>
    <w:rsid w:val="006F4FC8"/>
    <w:rsid w:val="006F52B1"/>
    <w:rsid w:val="006F58F0"/>
    <w:rsid w:val="0070014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198"/>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09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0FD8"/>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08A"/>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4DC7"/>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EC4"/>
    <w:rsid w:val="008E4FC1"/>
    <w:rsid w:val="008E50B1"/>
    <w:rsid w:val="008E5B88"/>
    <w:rsid w:val="008E5C5B"/>
    <w:rsid w:val="008E64F6"/>
    <w:rsid w:val="008E7C7F"/>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8E9"/>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B49"/>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47E2"/>
    <w:rsid w:val="00A47B0C"/>
    <w:rsid w:val="00A47F98"/>
    <w:rsid w:val="00A50512"/>
    <w:rsid w:val="00A51DF6"/>
    <w:rsid w:val="00A533C6"/>
    <w:rsid w:val="00A53D2E"/>
    <w:rsid w:val="00A563DF"/>
    <w:rsid w:val="00A5769E"/>
    <w:rsid w:val="00A6002D"/>
    <w:rsid w:val="00A602D1"/>
    <w:rsid w:val="00A60AC2"/>
    <w:rsid w:val="00A60AEA"/>
    <w:rsid w:val="00A62F14"/>
    <w:rsid w:val="00A63916"/>
    <w:rsid w:val="00A63E4D"/>
    <w:rsid w:val="00A65389"/>
    <w:rsid w:val="00A65483"/>
    <w:rsid w:val="00A65AE1"/>
    <w:rsid w:val="00A66021"/>
    <w:rsid w:val="00A672E3"/>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6E0A"/>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08E0"/>
    <w:rsid w:val="00BA18F2"/>
    <w:rsid w:val="00BA1C0B"/>
    <w:rsid w:val="00BA32D9"/>
    <w:rsid w:val="00BA3ABC"/>
    <w:rsid w:val="00BA413D"/>
    <w:rsid w:val="00BA4F75"/>
    <w:rsid w:val="00BB139E"/>
    <w:rsid w:val="00BB1BBD"/>
    <w:rsid w:val="00BB2560"/>
    <w:rsid w:val="00BB2DB6"/>
    <w:rsid w:val="00BB2DF8"/>
    <w:rsid w:val="00BB36D1"/>
    <w:rsid w:val="00BB4A2F"/>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5D7E"/>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15F5"/>
    <w:rsid w:val="00CC3F34"/>
    <w:rsid w:val="00CC4962"/>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4B71"/>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0EE7"/>
    <w:rsid w:val="00E0131F"/>
    <w:rsid w:val="00E0150C"/>
    <w:rsid w:val="00E01A5B"/>
    <w:rsid w:val="00E023CC"/>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3C0A"/>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69F9"/>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5FB9"/>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4CF"/>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 w:type="character" w:styleId="CommentReference">
    <w:name w:val="annotation reference"/>
    <w:basedOn w:val="DefaultParagraphFont"/>
    <w:semiHidden/>
    <w:unhideWhenUsed/>
    <w:rsid w:val="005E56F9"/>
    <w:rPr>
      <w:sz w:val="16"/>
      <w:szCs w:val="16"/>
    </w:rPr>
  </w:style>
  <w:style w:type="paragraph" w:styleId="CommentText">
    <w:name w:val="annotation text"/>
    <w:basedOn w:val="Normal"/>
    <w:link w:val="CommentTextChar"/>
    <w:semiHidden/>
    <w:unhideWhenUsed/>
    <w:rsid w:val="005E56F9"/>
    <w:rPr>
      <w:sz w:val="20"/>
      <w:szCs w:val="20"/>
    </w:rPr>
  </w:style>
  <w:style w:type="character" w:customStyle="1" w:styleId="CommentTextChar">
    <w:name w:val="Comment Text Char"/>
    <w:basedOn w:val="DefaultParagraphFont"/>
    <w:link w:val="CommentText"/>
    <w:semiHidden/>
    <w:rsid w:val="005E56F9"/>
    <w:rPr>
      <w:rFonts w:ascii="Calibri" w:hAnsi="Calibri"/>
      <w:lang w:eastAsia="en-GB"/>
    </w:rPr>
  </w:style>
  <w:style w:type="paragraph" w:styleId="CommentSubject">
    <w:name w:val="annotation subject"/>
    <w:basedOn w:val="CommentText"/>
    <w:next w:val="CommentText"/>
    <w:link w:val="CommentSubjectChar"/>
    <w:semiHidden/>
    <w:unhideWhenUsed/>
    <w:rsid w:val="005E56F9"/>
    <w:rPr>
      <w:b/>
      <w:bCs/>
    </w:rPr>
  </w:style>
  <w:style w:type="character" w:customStyle="1" w:styleId="CommentSubjectChar">
    <w:name w:val="Comment Subject Char"/>
    <w:basedOn w:val="CommentTextChar"/>
    <w:link w:val="CommentSubject"/>
    <w:semiHidden/>
    <w:rsid w:val="005E56F9"/>
    <w:rPr>
      <w:rFonts w:ascii="Calibri" w:hAnsi="Calibri"/>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283289.3283291" TargetMode="External"/><Relationship Id="rId63" Type="http://schemas.openxmlformats.org/officeDocument/2006/relationships/hyperlink" Target="https://www.startupticker.ch/en/news/july-2020/htc-supports-geneva-based-startup" TargetMode="External"/><Relationship Id="rId68" Type="http://schemas.openxmlformats.org/officeDocument/2006/relationships/hyperlink" Target="https://www.eetn.gr/en/greek-scientific-and-business-mission-in-abu-dhabi-22-24-02-2022/"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URL:https://www.jmir.org/2025/1/e54049" TargetMode="External"/><Relationship Id="rId53" Type="http://schemas.openxmlformats.org/officeDocument/2006/relationships/hyperlink" Target="https://www.eexot2024.gr/assets/Program.pdf" TargetMode="External"/><Relationship Id="rId58" Type="http://schemas.openxmlformats.org/officeDocument/2006/relationships/hyperlink" Target="http://news.bbc.co.uk/2/hi/technology/3954659.stm" TargetMode="External"/><Relationship Id="rId66" Type="http://schemas.openxmlformats.org/officeDocument/2006/relationships/hyperlink" Target="https://podcasts.apple.com/gr/podcast/good-vibes-with-vive/id1588120846?i=1000560751716" TargetMode="External"/><Relationship Id="rId74" Type="http://schemas.openxmlformats.org/officeDocument/2006/relationships/hyperlink" Target="https://www.rts.ch/info/regions/geneve/2024/article/les-hug-testent-les-lunettes-de-realite-virtuelle-pour-entrainer-les-chirurgiens-2848367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orth.gr/en/news/show/&amp;tid=1548"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s://doi.org/10.1145/3532719.3543253" TargetMode="External"/><Relationship Id="rId56" Type="http://schemas.openxmlformats.org/officeDocument/2006/relationships/hyperlink" Target="http://news.bbc.co.uk/2/hi/technology/3472589.stm" TargetMode="External"/><Relationship Id="rId64" Type="http://schemas.openxmlformats.org/officeDocument/2006/relationships/hyperlink" Target="https://www.kathimerini.gr/economy/561301201/platforma-gia-eikonika-cheiroyrgeia-apo-elliniki-startup/" TargetMode="External"/><Relationship Id="rId69" Type="http://schemas.openxmlformats.org/officeDocument/2006/relationships/hyperlink" Target="https://ggba.swiss/en/vr-medical-training-leader-oramavr-raises-eur-2-4-million/" TargetMode="External"/><Relationship Id="rId77" Type="http://schemas.openxmlformats.org/officeDocument/2006/relationships/hyperlink" Target="https://podcasts.apple.com/gr/podcast/impulse-meeting-healthcare-pioneers/id1608213336?i=1000678879453" TargetMode="External"/><Relationship Id="rId8" Type="http://schemas.openxmlformats.org/officeDocument/2006/relationships/hyperlink" Target="http://www.csd.uoc.gr/~papagian" TargetMode="External"/><Relationship Id="rId51" Type="http://schemas.openxmlformats.org/officeDocument/2006/relationships/hyperlink" Target="https://doi.org/10.48550/arXiv.2408.02275" TargetMode="External"/><Relationship Id="rId72" Type="http://schemas.openxmlformats.org/officeDocument/2006/relationships/hyperlink" Target="https://bioalps.org/innosuisse-grants-chf-2-5-m-to-7-swiss-health-valley-life-sciences-startup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george.papagiannakis.org/?p=121" TargetMode="External"/><Relationship Id="rId59" Type="http://schemas.openxmlformats.org/officeDocument/2006/relationships/hyperlink" Target="https://cordis.europa.eu/article/id/158570-more-realistic-virtual-characters" TargetMode="External"/><Relationship Id="rId67" Type="http://schemas.openxmlformats.org/officeDocument/2006/relationships/hyperlink" Target="https://www.charity-project.eu/en/news/lets-accelerate-worlds-transition-to-medical-vr-training"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ggba.swiss/en/oramavr-receives-scale-up-award-from-innosuisse-to-accelerate-growth/" TargetMode="External"/><Relationship Id="rId62" Type="http://schemas.openxmlformats.org/officeDocument/2006/relationships/hyperlink" Target="https://www.ggba-switzerland.ch/lentreprise-de-haute-technologie-oramavr-demenage-son-siege-a-geneve/" TargetMode="External"/><Relationship Id="rId70" Type="http://schemas.openxmlformats.org/officeDocument/2006/relationships/hyperlink" Target="https://techbullion.com/can-virtual-reality-change-medical-training-interview-with-prof-george-papagiannakis-co-founder-and-ceo-of-oramavr/" TargetMode="External"/><Relationship Id="rId75" Type="http://schemas.openxmlformats.org/officeDocument/2006/relationships/hyperlink" Target="https://ggba.swiss/en/oramavr-receives-scale-up-award-from-innosuisse-to-accelerate-grow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x.doi.org/10.2312/egt.20061065" TargetMode="External"/><Relationship Id="rId57" Type="http://schemas.openxmlformats.org/officeDocument/2006/relationships/hyperlink" Target="https://www.letemps.ch/culture/pompei-se-visite-trois-dimensions?srsltid=AfmBOoo8Rf_5fHl5oot1Yg3BOppQBNk6gmhzkwVJESNVi1y83_DKmwgO"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sites.google.com/view/trainingxrieeevr2023" TargetMode="External"/><Relationship Id="rId60" Type="http://schemas.openxmlformats.org/officeDocument/2006/relationships/hyperlink" Target="https://healthiar.com/oramavr-enables-collaborative-surgical-training" TargetMode="External"/><Relationship Id="rId65" Type="http://schemas.openxmlformats.org/officeDocument/2006/relationships/hyperlink" Target="https://youtu.be/Chhs7nBAl5Q?si=Tn_X1brfKtsrjDhO" TargetMode="External"/><Relationship Id="rId73"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doi.org/10.1007/s00006-017-0799-6" TargetMode="External"/><Relationship Id="rId55" Type="http://schemas.openxmlformats.org/officeDocument/2006/relationships/hyperlink" Target="https://opencourses.uoc.gr/courses/course/view.php?id=219" TargetMode="External"/><Relationship Id="rId76" Type="http://schemas.openxmlformats.org/officeDocument/2006/relationships/hyperlink" Target="https://podcasts.apple.com/gr/podcast/into-the-metahealth/id1651359522?i=1000671381530" TargetMode="External"/><Relationship Id="rId7" Type="http://schemas.openxmlformats.org/officeDocument/2006/relationships/endnotes" Target="endnotes.xml"/><Relationship Id="rId71" Type="http://schemas.openxmlformats.org/officeDocument/2006/relationships/hyperlink" Target="https://schon.ch/oramavr-medical-vr-training/"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25</Pages>
  <Words>14620</Words>
  <Characters>83338</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97763</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9</cp:revision>
  <cp:lastPrinted>2025-01-24T13:51:00Z</cp:lastPrinted>
  <dcterms:created xsi:type="dcterms:W3CDTF">2025-01-24T13:51:00Z</dcterms:created>
  <dcterms:modified xsi:type="dcterms:W3CDTF">2025-01-24T15:25:00Z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